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B1E3B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12039C72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F95812E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15898B4B" w14:textId="77777777" w:rsidR="005E5458" w:rsidRDefault="004F05AF">
      <w:pPr>
        <w:widowControl w:val="0"/>
        <w:autoSpaceDE w:val="0"/>
        <w:autoSpaceDN w:val="0"/>
        <w:spacing w:after="0"/>
        <w:jc w:val="center"/>
        <w:rPr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58B17DF5" w14:textId="77777777" w:rsidR="005E5458" w:rsidRDefault="005E5458">
      <w:pPr>
        <w:spacing w:after="0"/>
        <w:jc w:val="center"/>
        <w:rPr>
          <w:sz w:val="20"/>
          <w:szCs w:val="20"/>
        </w:rPr>
      </w:pPr>
    </w:p>
    <w:p w14:paraId="2C3A054F" w14:textId="77777777" w:rsidR="005E5458" w:rsidRDefault="005E5458">
      <w:pPr>
        <w:spacing w:after="0"/>
        <w:jc w:val="center"/>
      </w:pPr>
    </w:p>
    <w:p w14:paraId="48EA715A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Фонд оценочных средств</w:t>
      </w:r>
    </w:p>
    <w:p w14:paraId="650B78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оценки сформированности компетенций (части компетенций)</w:t>
      </w:r>
    </w:p>
    <w:p w14:paraId="0423CBD9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при аттестации по итогам освоения дисциплины</w:t>
      </w:r>
    </w:p>
    <w:p w14:paraId="6C4FE77F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070DEA8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151AC60D" w14:textId="13F48EF1" w:rsidR="005E5458" w:rsidRDefault="00247F66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Научно-исследовательская работа</w:t>
      </w:r>
    </w:p>
    <w:p w14:paraId="3F2C8D3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A1CEC42" wp14:editId="62A05925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C2062A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2B32E63A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AB7181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D23D5BD" w14:textId="4E1EC371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для студентов </w:t>
      </w:r>
      <w:r w:rsidR="00E86254">
        <w:rPr>
          <w:sz w:val="24"/>
          <w:szCs w:val="24"/>
        </w:rPr>
        <w:t>2</w:t>
      </w:r>
      <w:r>
        <w:rPr>
          <w:sz w:val="24"/>
          <w:szCs w:val="24"/>
        </w:rPr>
        <w:t xml:space="preserve"> курса</w:t>
      </w:r>
    </w:p>
    <w:p w14:paraId="22CB940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76FA4DE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направление подготовки (специальность)</w:t>
      </w:r>
    </w:p>
    <w:p w14:paraId="7B8C22DC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4A2240BE" w14:textId="176CA9BB" w:rsidR="005E5458" w:rsidRDefault="004F05AF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="008F12F8">
        <w:rPr>
          <w:sz w:val="24"/>
          <w:szCs w:val="24"/>
          <w:u w:val="single"/>
        </w:rPr>
        <w:t>7</w:t>
      </w:r>
      <w:r>
        <w:rPr>
          <w:sz w:val="24"/>
          <w:szCs w:val="24"/>
          <w:u w:val="single"/>
        </w:rPr>
        <w:t>.0</w:t>
      </w:r>
      <w:r w:rsidR="008F12F8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.01. </w:t>
      </w:r>
      <w:r w:rsidR="008F12F8">
        <w:rPr>
          <w:sz w:val="24"/>
          <w:szCs w:val="24"/>
          <w:u w:val="single"/>
        </w:rPr>
        <w:t>Психология</w:t>
      </w:r>
    </w:p>
    <w:p w14:paraId="56E1AC27" w14:textId="6097BB91" w:rsidR="008F12F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Уровень профессионального образования</w:t>
      </w:r>
      <w:r w:rsidRPr="00F147EE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</w:p>
    <w:p w14:paraId="577B913C" w14:textId="79B2AE9D" w:rsidR="005E545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высшее образования - магистратура</w:t>
      </w:r>
      <w:r w:rsidR="004F05AF">
        <w:rPr>
          <w:sz w:val="24"/>
          <w:szCs w:val="24"/>
          <w:u w:val="single"/>
        </w:rPr>
        <w:t xml:space="preserve">: 2 года </w:t>
      </w:r>
      <w:r>
        <w:rPr>
          <w:sz w:val="24"/>
          <w:szCs w:val="24"/>
          <w:u w:val="single"/>
        </w:rPr>
        <w:t>3</w:t>
      </w:r>
      <w:r w:rsidR="004F05AF">
        <w:rPr>
          <w:sz w:val="24"/>
          <w:szCs w:val="24"/>
          <w:u w:val="single"/>
        </w:rPr>
        <w:t xml:space="preserve"> месяц</w:t>
      </w:r>
      <w:r>
        <w:rPr>
          <w:sz w:val="24"/>
          <w:szCs w:val="24"/>
          <w:u w:val="single"/>
        </w:rPr>
        <w:t>а</w:t>
      </w:r>
    </w:p>
    <w:p w14:paraId="3A7F9113" w14:textId="77777777" w:rsidR="005E5458" w:rsidRDefault="005E5458">
      <w:pPr>
        <w:spacing w:after="0"/>
        <w:jc w:val="center"/>
        <w:rPr>
          <w:sz w:val="24"/>
          <w:szCs w:val="24"/>
          <w:u w:val="single"/>
        </w:rPr>
      </w:pPr>
    </w:p>
    <w:p w14:paraId="4AED5D6B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0F25B1B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41F2C72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AF8D407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6EAD661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форма обучения</w:t>
      </w:r>
    </w:p>
    <w:p w14:paraId="18FE7D04" w14:textId="0C88FEA2" w:rsidR="005E5458" w:rsidRPr="00E30C98" w:rsidRDefault="004F05AF" w:rsidP="00E30C98">
      <w:pPr>
        <w:spacing w:after="0"/>
        <w:jc w:val="center"/>
        <w:rPr>
          <w:sz w:val="24"/>
          <w:szCs w:val="24"/>
        </w:rPr>
        <w:sectPr w:rsidR="005E5458" w:rsidRPr="00E30C98">
          <w:pgSz w:w="11910" w:h="16840"/>
          <w:pgMar w:top="1440" w:right="640" w:bottom="280" w:left="1660" w:header="720" w:footer="720" w:gutter="0"/>
          <w:cols w:space="720"/>
        </w:sectPr>
      </w:pPr>
      <w:r>
        <w:rPr>
          <w:sz w:val="24"/>
          <w:szCs w:val="24"/>
        </w:rPr>
        <w:t>очн</w:t>
      </w:r>
      <w:r w:rsidR="00E30C98">
        <w:rPr>
          <w:sz w:val="24"/>
          <w:szCs w:val="24"/>
        </w:rPr>
        <w:t>о-заочная</w:t>
      </w:r>
    </w:p>
    <w:p w14:paraId="25AE2C7B" w14:textId="77777777" w:rsidR="008F12F8" w:rsidRPr="00CA73BB" w:rsidRDefault="004F05AF" w:rsidP="008F12F8">
      <w:pPr>
        <w:rPr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Образовательная программа, реализуется ФГБОУ ВО </w:t>
      </w:r>
      <w:proofErr w:type="spellStart"/>
      <w:r>
        <w:rPr>
          <w:iCs/>
          <w:sz w:val="24"/>
          <w:szCs w:val="24"/>
        </w:rPr>
        <w:t>КубГМУ</w:t>
      </w:r>
      <w:proofErr w:type="spellEnd"/>
      <w:r>
        <w:rPr>
          <w:iCs/>
          <w:sz w:val="24"/>
          <w:szCs w:val="24"/>
        </w:rPr>
        <w:t xml:space="preserve"> Минздрава России </w:t>
      </w:r>
      <w:r>
        <w:rPr>
          <w:rStyle w:val="FontStyle40"/>
          <w:sz w:val="24"/>
          <w:szCs w:val="24"/>
        </w:rPr>
        <w:t xml:space="preserve">по направлению подготовки </w:t>
      </w:r>
      <w:r>
        <w:rPr>
          <w:rFonts w:cs="Times New Roman"/>
          <w:iCs/>
          <w:sz w:val="24"/>
          <w:szCs w:val="24"/>
        </w:rPr>
        <w:t>3</w:t>
      </w:r>
      <w:r w:rsidR="008F12F8">
        <w:rPr>
          <w:rFonts w:cs="Times New Roman"/>
          <w:iCs/>
          <w:sz w:val="24"/>
          <w:szCs w:val="24"/>
        </w:rPr>
        <w:t>7</w:t>
      </w:r>
      <w:r>
        <w:rPr>
          <w:rFonts w:cs="Times New Roman"/>
          <w:iCs/>
          <w:sz w:val="24"/>
          <w:szCs w:val="24"/>
        </w:rPr>
        <w:t>.0</w:t>
      </w:r>
      <w:r w:rsidR="008F12F8">
        <w:rPr>
          <w:rFonts w:cs="Times New Roman"/>
          <w:iCs/>
          <w:sz w:val="24"/>
          <w:szCs w:val="24"/>
        </w:rPr>
        <w:t>4</w:t>
      </w:r>
      <w:r>
        <w:rPr>
          <w:rFonts w:cs="Times New Roman"/>
          <w:iCs/>
          <w:sz w:val="24"/>
          <w:szCs w:val="24"/>
        </w:rPr>
        <w:t xml:space="preserve">.01 </w:t>
      </w:r>
      <w:r w:rsidR="008F12F8">
        <w:rPr>
          <w:rFonts w:cs="Times New Roman"/>
          <w:iCs/>
          <w:sz w:val="24"/>
          <w:szCs w:val="24"/>
        </w:rPr>
        <w:t>Психология</w:t>
      </w:r>
      <w:r>
        <w:rPr>
          <w:rFonts w:cs="Times New Roman"/>
          <w:iCs/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(уровень профессионального образования</w:t>
      </w:r>
      <w:r w:rsidR="008F12F8" w:rsidRPr="008F12F8">
        <w:rPr>
          <w:rStyle w:val="FontStyle40"/>
          <w:sz w:val="24"/>
          <w:szCs w:val="24"/>
        </w:rPr>
        <w:t xml:space="preserve">: </w:t>
      </w:r>
      <w:r w:rsidR="008F12F8">
        <w:rPr>
          <w:rStyle w:val="FontStyle40"/>
          <w:sz w:val="24"/>
          <w:szCs w:val="24"/>
        </w:rPr>
        <w:t>высшее образование - магистратура</w:t>
      </w:r>
      <w:r>
        <w:rPr>
          <w:rStyle w:val="FontStyle40"/>
          <w:sz w:val="24"/>
          <w:szCs w:val="24"/>
        </w:rPr>
        <w:t xml:space="preserve">), </w:t>
      </w:r>
      <w:r w:rsidR="008F12F8" w:rsidRPr="00CA73BB">
        <w:rPr>
          <w:sz w:val="24"/>
          <w:szCs w:val="24"/>
        </w:rPr>
        <w:t xml:space="preserve">утвержденного приказом Министерства науки и высшего образования РФ от </w:t>
      </w:r>
      <w:r w:rsidR="008F12F8">
        <w:rPr>
          <w:sz w:val="24"/>
          <w:szCs w:val="24"/>
        </w:rPr>
        <w:t>29</w:t>
      </w:r>
      <w:r w:rsidR="008F12F8" w:rsidRPr="00CA73BB">
        <w:rPr>
          <w:sz w:val="24"/>
          <w:szCs w:val="24"/>
        </w:rPr>
        <w:t xml:space="preserve"> </w:t>
      </w:r>
      <w:r w:rsidR="008F12F8">
        <w:rPr>
          <w:sz w:val="24"/>
          <w:szCs w:val="24"/>
        </w:rPr>
        <w:t>июля</w:t>
      </w:r>
      <w:r w:rsidR="008F12F8" w:rsidRPr="00CA73BB">
        <w:rPr>
          <w:sz w:val="24"/>
          <w:szCs w:val="24"/>
        </w:rPr>
        <w:t xml:space="preserve"> 2020 года № </w:t>
      </w:r>
      <w:r w:rsidR="008F12F8">
        <w:rPr>
          <w:sz w:val="24"/>
          <w:szCs w:val="24"/>
        </w:rPr>
        <w:t>841</w:t>
      </w:r>
      <w:r w:rsidR="008F12F8" w:rsidRPr="00CA73BB">
        <w:rPr>
          <w:sz w:val="24"/>
          <w:szCs w:val="24"/>
        </w:rPr>
        <w:t xml:space="preserve"> «Об утверждении федерального государственного образовательного стандарта высшего образования – </w:t>
      </w:r>
      <w:r w:rsidR="008F12F8">
        <w:rPr>
          <w:sz w:val="24"/>
          <w:szCs w:val="24"/>
        </w:rPr>
        <w:t>магистратура по направлению подготовки</w:t>
      </w:r>
      <w:r w:rsidR="008F12F8" w:rsidRPr="00CA73BB">
        <w:rPr>
          <w:sz w:val="24"/>
          <w:szCs w:val="24"/>
        </w:rPr>
        <w:t xml:space="preserve">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» и учебного плана специальности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.</w:t>
      </w:r>
    </w:p>
    <w:p w14:paraId="760EB95F" w14:textId="25ED22A8" w:rsidR="005E5458" w:rsidRDefault="005E5458">
      <w:pPr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</w:p>
    <w:p w14:paraId="2DEA772F" w14:textId="77777777" w:rsidR="005E5458" w:rsidRDefault="005E5458">
      <w:pPr>
        <w:autoSpaceDE w:val="0"/>
        <w:autoSpaceDN w:val="0"/>
        <w:adjustRightInd w:val="0"/>
        <w:spacing w:after="0"/>
        <w:jc w:val="both"/>
        <w:rPr>
          <w:i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969"/>
      </w:tblGrid>
      <w:tr w:rsidR="00515D5C" w14:paraId="23304AFA" w14:textId="77777777" w:rsidTr="00BA75DE">
        <w:trPr>
          <w:trHeight w:val="1208"/>
        </w:trPr>
        <w:tc>
          <w:tcPr>
            <w:tcW w:w="5524" w:type="dxa"/>
            <w:shd w:val="clear" w:color="auto" w:fill="auto"/>
            <w:vAlign w:val="center"/>
          </w:tcPr>
          <w:p w14:paraId="16EB21B7" w14:textId="77777777" w:rsidR="00515D5C" w:rsidRDefault="00515D5C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792293" w14:textId="77777777" w:rsidR="00515D5C" w:rsidRDefault="00515D5C" w:rsidP="00E74726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Номера заданий в тестовой форме </w:t>
            </w:r>
          </w:p>
        </w:tc>
      </w:tr>
      <w:tr w:rsidR="00515D5C" w14:paraId="251A9E65" w14:textId="77777777" w:rsidTr="00BA75DE">
        <w:tc>
          <w:tcPr>
            <w:tcW w:w="5524" w:type="dxa"/>
            <w:shd w:val="clear" w:color="auto" w:fill="auto"/>
          </w:tcPr>
          <w:p w14:paraId="0EB9300A" w14:textId="2761074E" w:rsidR="00515D5C" w:rsidRDefault="00247F66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УК-1</w:t>
            </w:r>
          </w:p>
        </w:tc>
        <w:tc>
          <w:tcPr>
            <w:tcW w:w="3969" w:type="dxa"/>
            <w:shd w:val="clear" w:color="auto" w:fill="auto"/>
          </w:tcPr>
          <w:p w14:paraId="7174B397" w14:textId="2DBA2A3D" w:rsidR="00515D5C" w:rsidRPr="00E30C98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</w:t>
            </w:r>
            <w:r w:rsidR="00F05ABF">
              <w:rPr>
                <w:iCs/>
                <w:sz w:val="24"/>
                <w:szCs w:val="24"/>
              </w:rPr>
              <w:t>1</w:t>
            </w:r>
            <w:r w:rsidR="001D5F3F">
              <w:rPr>
                <w:iCs/>
                <w:sz w:val="24"/>
                <w:szCs w:val="24"/>
              </w:rPr>
              <w:t>1</w:t>
            </w:r>
            <w:r w:rsidR="00E74726">
              <w:rPr>
                <w:iCs/>
                <w:sz w:val="24"/>
                <w:szCs w:val="24"/>
                <w:lang w:val="en-US"/>
              </w:rPr>
              <w:t>/1</w:t>
            </w:r>
            <w:r w:rsidR="00E30C98">
              <w:rPr>
                <w:iCs/>
                <w:sz w:val="24"/>
                <w:szCs w:val="24"/>
              </w:rPr>
              <w:t>-</w:t>
            </w:r>
            <w:r w:rsidR="008A089E">
              <w:rPr>
                <w:iCs/>
                <w:sz w:val="24"/>
                <w:szCs w:val="24"/>
              </w:rPr>
              <w:t>11</w:t>
            </w:r>
          </w:p>
        </w:tc>
      </w:tr>
      <w:tr w:rsidR="00515D5C" w14:paraId="4E73A584" w14:textId="77777777" w:rsidTr="00BA75DE">
        <w:tc>
          <w:tcPr>
            <w:tcW w:w="5524" w:type="dxa"/>
            <w:shd w:val="clear" w:color="auto" w:fill="auto"/>
          </w:tcPr>
          <w:p w14:paraId="093B49F5" w14:textId="345DC2CA" w:rsidR="00515D5C" w:rsidRDefault="00247F66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ОПК-1</w:t>
            </w:r>
          </w:p>
        </w:tc>
        <w:tc>
          <w:tcPr>
            <w:tcW w:w="3969" w:type="dxa"/>
            <w:shd w:val="clear" w:color="auto" w:fill="auto"/>
          </w:tcPr>
          <w:p w14:paraId="4290F77F" w14:textId="7F8A12A0" w:rsidR="00515D5C" w:rsidRDefault="00F05ABF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="001D5F3F">
              <w:rPr>
                <w:iCs/>
                <w:sz w:val="24"/>
                <w:szCs w:val="24"/>
              </w:rPr>
              <w:t>2</w:t>
            </w:r>
            <w:r>
              <w:rPr>
                <w:iCs/>
                <w:sz w:val="24"/>
                <w:szCs w:val="24"/>
              </w:rPr>
              <w:t>-2</w:t>
            </w:r>
            <w:r w:rsidR="001D5F3F">
              <w:rPr>
                <w:iCs/>
                <w:sz w:val="24"/>
                <w:szCs w:val="24"/>
              </w:rPr>
              <w:t>2</w:t>
            </w:r>
            <w:r w:rsidR="00E74726">
              <w:rPr>
                <w:iCs/>
                <w:sz w:val="24"/>
                <w:szCs w:val="24"/>
              </w:rPr>
              <w:t>/</w:t>
            </w:r>
            <w:r w:rsidR="008A089E">
              <w:rPr>
                <w:iCs/>
                <w:sz w:val="24"/>
                <w:szCs w:val="24"/>
              </w:rPr>
              <w:t>12</w:t>
            </w:r>
            <w:r w:rsidR="00E30C98">
              <w:rPr>
                <w:iCs/>
                <w:sz w:val="24"/>
                <w:szCs w:val="24"/>
              </w:rPr>
              <w:t>-</w:t>
            </w:r>
            <w:r w:rsidR="008A089E">
              <w:rPr>
                <w:iCs/>
                <w:sz w:val="24"/>
                <w:szCs w:val="24"/>
              </w:rPr>
              <w:t>2</w:t>
            </w:r>
            <w:r w:rsidR="001D5F3F">
              <w:rPr>
                <w:iCs/>
                <w:sz w:val="24"/>
                <w:szCs w:val="24"/>
              </w:rPr>
              <w:t>8</w:t>
            </w:r>
          </w:p>
        </w:tc>
      </w:tr>
    </w:tbl>
    <w:p w14:paraId="75E198C7" w14:textId="6FCC3CF1" w:rsidR="00F147EE" w:rsidRPr="00247F66" w:rsidRDefault="00247F66" w:rsidP="00F147EE">
      <w:pPr>
        <w:autoSpaceDE w:val="0"/>
        <w:autoSpaceDN w:val="0"/>
        <w:adjustRightInd w:val="0"/>
        <w:spacing w:after="0"/>
        <w:rPr>
          <w:rFonts w:cs="Times New Roman"/>
          <w:color w:val="000000"/>
          <w:sz w:val="24"/>
          <w:szCs w:val="24"/>
          <w:lang w:eastAsia="ru-RU"/>
        </w:rPr>
      </w:pPr>
      <w:r w:rsidRPr="00247F66">
        <w:rPr>
          <w:rFonts w:eastAsia="Calibri" w:cs="Times New Roman"/>
          <w:b/>
          <w:bCs/>
          <w:color w:val="000000"/>
          <w:sz w:val="24"/>
          <w:szCs w:val="24"/>
          <w:lang w:eastAsia="ru-RU"/>
        </w:rPr>
        <w:t>УК-1</w:t>
      </w:r>
      <w:r w:rsidRPr="00247F66">
        <w:rPr>
          <w:rFonts w:eastAsia="Calibri" w:cs="Times New Roman"/>
          <w:color w:val="000000"/>
          <w:sz w:val="24"/>
          <w:szCs w:val="24"/>
          <w:lang w:eastAsia="ru-RU"/>
        </w:rPr>
        <w:t xml:space="preserve">. Способен осуществлять </w:t>
      </w:r>
      <w:r>
        <w:rPr>
          <w:rFonts w:eastAsia="Calibri" w:cs="Times New Roman"/>
          <w:color w:val="000000"/>
          <w:sz w:val="24"/>
          <w:szCs w:val="24"/>
          <w:lang w:eastAsia="ru-RU"/>
        </w:rPr>
        <w:t>к</w:t>
      </w:r>
      <w:r w:rsidRPr="00247F66">
        <w:rPr>
          <w:rFonts w:eastAsia="Calibri" w:cs="Times New Roman"/>
          <w:color w:val="000000"/>
          <w:sz w:val="24"/>
          <w:szCs w:val="24"/>
          <w:lang w:eastAsia="ru-RU"/>
        </w:rPr>
        <w:t xml:space="preserve">ритический анализ проблемных ситуаций на основе </w:t>
      </w:r>
      <w:r>
        <w:rPr>
          <w:rFonts w:eastAsia="Calibri" w:cs="Times New Roman"/>
          <w:color w:val="000000"/>
          <w:sz w:val="24"/>
          <w:szCs w:val="24"/>
          <w:lang w:eastAsia="ru-RU"/>
        </w:rPr>
        <w:t>с</w:t>
      </w:r>
      <w:r w:rsidRPr="00247F66">
        <w:rPr>
          <w:rFonts w:eastAsia="Calibri" w:cs="Times New Roman"/>
          <w:color w:val="000000"/>
          <w:sz w:val="24"/>
          <w:szCs w:val="24"/>
          <w:lang w:eastAsia="ru-RU"/>
        </w:rPr>
        <w:t xml:space="preserve">истемного подхода, </w:t>
      </w:r>
      <w:r>
        <w:rPr>
          <w:rFonts w:eastAsia="Calibri" w:cs="Times New Roman"/>
          <w:color w:val="000000"/>
          <w:sz w:val="24"/>
          <w:szCs w:val="24"/>
          <w:lang w:eastAsia="ru-RU"/>
        </w:rPr>
        <w:t>в</w:t>
      </w:r>
      <w:r w:rsidRPr="00247F66">
        <w:rPr>
          <w:rFonts w:eastAsia="Calibri" w:cs="Times New Roman"/>
          <w:color w:val="000000"/>
          <w:sz w:val="24"/>
          <w:szCs w:val="24"/>
          <w:lang w:eastAsia="ru-RU"/>
        </w:rPr>
        <w:t xml:space="preserve">ырабатывать стратегию действий </w:t>
      </w:r>
    </w:p>
    <w:p w14:paraId="7B846808" w14:textId="094AEA5B" w:rsidR="00F147EE" w:rsidRPr="00247F66" w:rsidRDefault="00247F66" w:rsidP="00F147EE">
      <w:pPr>
        <w:autoSpaceDE w:val="0"/>
        <w:autoSpaceDN w:val="0"/>
        <w:adjustRightInd w:val="0"/>
        <w:spacing w:after="0"/>
        <w:rPr>
          <w:rFonts w:cs="Times New Roman"/>
          <w:color w:val="000000"/>
          <w:sz w:val="24"/>
          <w:szCs w:val="24"/>
          <w:lang w:eastAsia="ru-RU"/>
        </w:rPr>
      </w:pPr>
      <w:r w:rsidRPr="00247F66">
        <w:rPr>
          <w:rFonts w:cs="Times New Roman"/>
          <w:b/>
          <w:bCs/>
          <w:color w:val="000000"/>
          <w:sz w:val="24"/>
          <w:szCs w:val="24"/>
          <w:lang w:eastAsia="ru-RU"/>
        </w:rPr>
        <w:t>ОПК-1.</w:t>
      </w:r>
      <w:r w:rsidRPr="00247F66">
        <w:rPr>
          <w:rFonts w:cs="Times New Roman"/>
          <w:color w:val="000000"/>
          <w:sz w:val="24"/>
          <w:szCs w:val="24"/>
          <w:lang w:eastAsia="ru-RU"/>
        </w:rPr>
        <w:t xml:space="preserve"> Способен организовывать научное исследование в сфере профессиональной деятельности на основе современной методологии</w:t>
      </w:r>
    </w:p>
    <w:p w14:paraId="5606B1BD" w14:textId="77777777" w:rsidR="001972F8" w:rsidRPr="00247F66" w:rsidRDefault="001972F8" w:rsidP="00F147EE">
      <w:pPr>
        <w:suppressAutoHyphens/>
        <w:spacing w:after="0"/>
        <w:ind w:right="283"/>
        <w:rPr>
          <w:sz w:val="24"/>
          <w:szCs w:val="24"/>
        </w:rPr>
      </w:pPr>
    </w:p>
    <w:p w14:paraId="2228E28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1DD9B84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ED90B88" w14:textId="158802A2" w:rsidR="005E5458" w:rsidRDefault="004F05AF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текущего контроля</w:t>
      </w:r>
    </w:p>
    <w:p w14:paraId="579C2CD5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2F389E15" w14:textId="77777777">
        <w:trPr>
          <w:trHeight w:val="20"/>
        </w:trPr>
        <w:tc>
          <w:tcPr>
            <w:tcW w:w="3794" w:type="dxa"/>
            <w:vAlign w:val="center"/>
          </w:tcPr>
          <w:p w14:paraId="1D70CBB6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0B43C0EA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414C8289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E5458" w14:paraId="23064B63" w14:textId="77777777">
        <w:trPr>
          <w:trHeight w:val="20"/>
        </w:trPr>
        <w:tc>
          <w:tcPr>
            <w:tcW w:w="3794" w:type="dxa"/>
          </w:tcPr>
          <w:p w14:paraId="22568366" w14:textId="77777777" w:rsidR="00247F66" w:rsidRPr="00247F66" w:rsidRDefault="00247F66" w:rsidP="00247F66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247F66">
              <w:rPr>
                <w:rFonts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УК-1</w:t>
            </w:r>
            <w:r w:rsidRPr="00247F66"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  <w:t xml:space="preserve">. Способен осуществлять </w:t>
            </w:r>
            <w:r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247F66"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  <w:t xml:space="preserve">ритический анализ проблемных ситуаций на основе </w:t>
            </w:r>
            <w:r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47F66"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  <w:t xml:space="preserve">истемного подхода, </w:t>
            </w:r>
            <w:r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47F66"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  <w:t xml:space="preserve">ырабатывать стратегию действий </w:t>
            </w:r>
          </w:p>
          <w:p w14:paraId="2A155D14" w14:textId="7B498512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10A08CC1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165890D2" w14:textId="77777777" w:rsidR="00247F66" w:rsidRPr="00E95849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Pr="00E95849">
              <w:rPr>
                <w:bCs/>
                <w:sz w:val="24"/>
                <w:szCs w:val="24"/>
              </w:rPr>
              <w:t>Когнитивный диссонанс – это:</w:t>
            </w:r>
          </w:p>
          <w:p w14:paraId="5EB8788B" w14:textId="77777777" w:rsidR="00247F66" w:rsidRPr="00E95849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А) Конфликт между двумя людьми.</w:t>
            </w:r>
          </w:p>
          <w:p w14:paraId="65F5456F" w14:textId="77777777" w:rsidR="00247F66" w:rsidRPr="00E95849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Б) Состояние психологического дискомфорта из-за противоречия между установками и поведением.</w:t>
            </w:r>
          </w:p>
          <w:p w14:paraId="0D75A478" w14:textId="77777777" w:rsidR="00247F66" w:rsidRPr="00E95849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В) Процесс социального сравнения.</w:t>
            </w:r>
          </w:p>
          <w:p w14:paraId="75334DB5" w14:textId="77777777" w:rsidR="00247F66" w:rsidRPr="00E95849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Г) Форма социальной фасилитации.</w:t>
            </w:r>
          </w:p>
          <w:p w14:paraId="4C3908D9" w14:textId="77777777" w:rsidR="00247F66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Ключ: Б</w:t>
            </w:r>
          </w:p>
          <w:p w14:paraId="43153C7B" w14:textId="77777777" w:rsidR="00247F66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</w:p>
          <w:p w14:paraId="20BE17BF" w14:textId="77777777" w:rsidR="00247F66" w:rsidRPr="00E95849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E95849">
              <w:rPr>
                <w:bCs/>
                <w:sz w:val="24"/>
                <w:szCs w:val="24"/>
              </w:rPr>
              <w:t>Каузальная атрибуция – это:</w:t>
            </w:r>
          </w:p>
          <w:p w14:paraId="37A1C4CB" w14:textId="77777777" w:rsidR="00247F66" w:rsidRPr="00E95849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А) Процесс восприятия эмоций другого человека.</w:t>
            </w:r>
          </w:p>
          <w:p w14:paraId="54076162" w14:textId="77777777" w:rsidR="00247F66" w:rsidRPr="00E95849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lastRenderedPageBreak/>
              <w:t>Б) Процесс объяснения причин своего и чужого поведения.</w:t>
            </w:r>
          </w:p>
          <w:p w14:paraId="3A2FCAF0" w14:textId="77777777" w:rsidR="00247F66" w:rsidRPr="00E95849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В) Форма социальной фасилитации.</w:t>
            </w:r>
          </w:p>
          <w:p w14:paraId="568926F6" w14:textId="77777777" w:rsidR="00247F66" w:rsidRPr="00E95849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Г) Вид когнитивного искажения при депрессии.</w:t>
            </w:r>
          </w:p>
          <w:p w14:paraId="66A89A09" w14:textId="77777777" w:rsidR="00247F66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Ключ: Б</w:t>
            </w:r>
          </w:p>
          <w:p w14:paraId="6D2A2FF9" w14:textId="77777777" w:rsidR="00247F66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</w:p>
          <w:p w14:paraId="067F4218" w14:textId="77777777" w:rsidR="00247F66" w:rsidRPr="00E95849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Pr="00E95849">
              <w:rPr>
                <w:bCs/>
                <w:sz w:val="24"/>
                <w:szCs w:val="24"/>
              </w:rPr>
              <w:t>Фундаментальная ошибка атрибуции заключается в тенденции:</w:t>
            </w:r>
          </w:p>
          <w:p w14:paraId="5B175614" w14:textId="77777777" w:rsidR="00247F66" w:rsidRPr="00E95849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А) Объяснять свои успехи внешними обстоятельствами.</w:t>
            </w:r>
          </w:p>
          <w:p w14:paraId="294E226C" w14:textId="77777777" w:rsidR="00247F66" w:rsidRPr="00E95849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Б) Объяснять поведение других людей их личностными качествами, недооценивая ситуационные факторы.</w:t>
            </w:r>
          </w:p>
          <w:p w14:paraId="358B44F4" w14:textId="77777777" w:rsidR="00247F66" w:rsidRPr="00E95849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В) Винить во всем себя.</w:t>
            </w:r>
          </w:p>
          <w:p w14:paraId="3AE11590" w14:textId="77777777" w:rsidR="00247F66" w:rsidRPr="00E95849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Г) Приписывать успех команды только лидеру.</w:t>
            </w:r>
          </w:p>
          <w:p w14:paraId="680515BE" w14:textId="77777777" w:rsidR="00247F66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Ключ: Б</w:t>
            </w:r>
          </w:p>
          <w:p w14:paraId="4CF60CDE" w14:textId="77777777" w:rsidR="00247F66" w:rsidRPr="00247F66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</w:p>
          <w:p w14:paraId="6CCEAB05" w14:textId="6BF20D9E" w:rsidR="005E5458" w:rsidRDefault="004F05AF" w:rsidP="00755A87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146DAE6B" w14:textId="090FA159" w:rsidR="00247F66" w:rsidRPr="00A44914" w:rsidRDefault="00247F66" w:rsidP="00247F66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4. </w:t>
            </w:r>
            <w:r w:rsidRPr="00A44914">
              <w:rPr>
                <w:rFonts w:cs="Times New Roman"/>
                <w:sz w:val="24"/>
                <w:szCs w:val="24"/>
              </w:rPr>
              <w:t>Какие из перечисленных вербальных маркеров могут указывать на суицидальные мысли или намерения клиента:</w:t>
            </w:r>
          </w:p>
          <w:p w14:paraId="4EC8FDBC" w14:textId="77777777" w:rsidR="00247F66" w:rsidRPr="00A44914" w:rsidRDefault="00247F66" w:rsidP="00247F6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44914">
              <w:rPr>
                <w:rFonts w:cs="Times New Roman"/>
                <w:sz w:val="24"/>
                <w:szCs w:val="24"/>
              </w:rPr>
              <w:t>А) Прямые высказывания о желании умереть ("Я хочу покончить с собой")</w:t>
            </w:r>
          </w:p>
          <w:p w14:paraId="0FBAFE5A" w14:textId="77777777" w:rsidR="00247F66" w:rsidRPr="00A44914" w:rsidRDefault="00247F66" w:rsidP="00247F6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44914">
              <w:rPr>
                <w:rFonts w:cs="Times New Roman"/>
                <w:sz w:val="24"/>
                <w:szCs w:val="24"/>
              </w:rPr>
              <w:t>Б) Косвенные высказывания о бессмысленности жизни, тяжести существования ("Жить не стоит", "Вам без меня будет лучше")</w:t>
            </w:r>
          </w:p>
          <w:p w14:paraId="13BC6923" w14:textId="77777777" w:rsidR="00247F66" w:rsidRPr="00A44914" w:rsidRDefault="00247F66" w:rsidP="00247F6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44914">
              <w:rPr>
                <w:rFonts w:cs="Times New Roman"/>
                <w:sz w:val="24"/>
                <w:szCs w:val="24"/>
              </w:rPr>
              <w:t>В) Высказывания о чувстве безнадежности, беспомощности, ощущении себя в ловушке ("Выхода нет", "Я не вижу будущего")</w:t>
            </w:r>
          </w:p>
          <w:p w14:paraId="3E1A1E29" w14:textId="77777777" w:rsidR="00247F66" w:rsidRPr="00A44914" w:rsidRDefault="00247F66" w:rsidP="00247F6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44914">
              <w:rPr>
                <w:rFonts w:cs="Times New Roman"/>
                <w:sz w:val="24"/>
                <w:szCs w:val="24"/>
              </w:rPr>
              <w:t>Г) Расспросы о смерти, загробной жизни, эффективности методов</w:t>
            </w:r>
          </w:p>
          <w:p w14:paraId="0B03D873" w14:textId="77777777" w:rsidR="00247F66" w:rsidRPr="00A44914" w:rsidRDefault="00247F66" w:rsidP="00247F6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44914">
              <w:rPr>
                <w:rFonts w:cs="Times New Roman"/>
                <w:sz w:val="24"/>
                <w:szCs w:val="24"/>
              </w:rPr>
              <w:t>Д) Чрезмерно оптимистичные высказывания о будущем после долгого периода подавленности</w:t>
            </w:r>
          </w:p>
          <w:p w14:paraId="2D93672E" w14:textId="77777777" w:rsidR="00247F66" w:rsidRDefault="00247F66" w:rsidP="00247F6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44914">
              <w:rPr>
                <w:rFonts w:cs="Times New Roman"/>
                <w:sz w:val="24"/>
                <w:szCs w:val="24"/>
              </w:rPr>
              <w:t>Ключ: А, Б, В, Г</w:t>
            </w:r>
          </w:p>
          <w:p w14:paraId="064F4C49" w14:textId="77777777" w:rsidR="00247F66" w:rsidRDefault="00247F66" w:rsidP="00247F66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5D271A68" w14:textId="12DD4FF8" w:rsidR="00247F66" w:rsidRPr="00A44914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 </w:t>
            </w:r>
            <w:r w:rsidRPr="00A44914">
              <w:rPr>
                <w:bCs/>
                <w:sz w:val="24"/>
                <w:szCs w:val="24"/>
              </w:rPr>
              <w:t>Какие из перечисленных поведенческих маркеров относятся к признакам возможного суицидального риска:</w:t>
            </w:r>
          </w:p>
          <w:p w14:paraId="402CDDCD" w14:textId="77777777" w:rsidR="00247F66" w:rsidRPr="00A44914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А) Приведение дел в порядок (раздача ценных вещей, составление завещания, прощание)</w:t>
            </w:r>
          </w:p>
          <w:p w14:paraId="1445C908" w14:textId="77777777" w:rsidR="00247F66" w:rsidRPr="00A44914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Б) Резкая социальная изоляция, отдаление от друзей и семьи</w:t>
            </w:r>
          </w:p>
          <w:p w14:paraId="543DFD4A" w14:textId="77777777" w:rsidR="00247F66" w:rsidRPr="00A44914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 xml:space="preserve">В) </w:t>
            </w:r>
            <w:proofErr w:type="spellStart"/>
            <w:r w:rsidRPr="00A44914">
              <w:rPr>
                <w:bCs/>
                <w:sz w:val="24"/>
                <w:szCs w:val="24"/>
              </w:rPr>
              <w:t>Самоповреждающее</w:t>
            </w:r>
            <w:proofErr w:type="spellEnd"/>
            <w:r w:rsidRPr="00A44914">
              <w:rPr>
                <w:bCs/>
                <w:sz w:val="24"/>
                <w:szCs w:val="24"/>
              </w:rPr>
              <w:t xml:space="preserve"> поведение (порезы, ожоги)</w:t>
            </w:r>
          </w:p>
          <w:p w14:paraId="692AE15D" w14:textId="77777777" w:rsidR="00247F66" w:rsidRPr="00A44914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Г) Резкое снижение успеваемости или работоспособности</w:t>
            </w:r>
          </w:p>
          <w:p w14:paraId="2D1492B0" w14:textId="77777777" w:rsidR="00247F66" w:rsidRPr="00A44914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Д) Поиск и сбор средств для суицида (таблетки, оружие, веревка)</w:t>
            </w:r>
          </w:p>
          <w:p w14:paraId="094C44FB" w14:textId="77777777" w:rsidR="00247F66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Ключ: А, Б, В, Д</w:t>
            </w:r>
          </w:p>
          <w:p w14:paraId="5524E918" w14:textId="08F84110" w:rsidR="00247F66" w:rsidRPr="003C121E" w:rsidRDefault="00247F66" w:rsidP="00247F66">
            <w:pPr>
              <w:spacing w:after="0"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6. </w:t>
            </w:r>
            <w:r w:rsidRPr="003C121E">
              <w:rPr>
                <w:bCs/>
                <w:sz w:val="24"/>
                <w:szCs w:val="24"/>
              </w:rPr>
              <w:t>Какие из перечисленных феноменов относятся к социально-психологическим явлениям на уровне межличностных отношений?</w:t>
            </w:r>
          </w:p>
          <w:p w14:paraId="040F24AD" w14:textId="77777777" w:rsidR="00247F66" w:rsidRPr="003C121E" w:rsidRDefault="00247F66" w:rsidP="00247F66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А) Взаимная симпатия/антипатия.</w:t>
            </w:r>
          </w:p>
          <w:p w14:paraId="53FEA3FD" w14:textId="77777777" w:rsidR="00247F66" w:rsidRPr="003C121E" w:rsidRDefault="00247F66" w:rsidP="00247F66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Б) Мода</w:t>
            </w:r>
          </w:p>
          <w:p w14:paraId="6AE60204" w14:textId="77777777" w:rsidR="00247F66" w:rsidRPr="003C121E" w:rsidRDefault="00247F66" w:rsidP="00247F66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В) Лидерство</w:t>
            </w:r>
          </w:p>
          <w:p w14:paraId="14E83CE1" w14:textId="77777777" w:rsidR="00247F66" w:rsidRPr="003C121E" w:rsidRDefault="00247F66" w:rsidP="00247F66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Г) Классовое сознание.</w:t>
            </w:r>
          </w:p>
          <w:p w14:paraId="2C744D18" w14:textId="77777777" w:rsidR="00247F66" w:rsidRPr="003C121E" w:rsidRDefault="00247F66" w:rsidP="00247F66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Д) Конфликт</w:t>
            </w:r>
          </w:p>
          <w:p w14:paraId="04BE64E5" w14:textId="77777777" w:rsidR="00247F66" w:rsidRDefault="00247F66" w:rsidP="00247F66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Ключ: А, В, Д</w:t>
            </w:r>
          </w:p>
          <w:p w14:paraId="5BD9FF53" w14:textId="77777777" w:rsidR="00247F66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</w:p>
          <w:p w14:paraId="421E87F1" w14:textId="77777777" w:rsidR="008F7297" w:rsidRDefault="008F7297" w:rsidP="008F7297">
            <w:pPr>
              <w:spacing w:after="0"/>
              <w:rPr>
                <w:bCs/>
                <w:sz w:val="24"/>
                <w:szCs w:val="24"/>
              </w:rPr>
            </w:pPr>
          </w:p>
          <w:p w14:paraId="1B309C5E" w14:textId="77777777" w:rsidR="008F7297" w:rsidRDefault="008F7297" w:rsidP="008F7297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F7297">
              <w:rPr>
                <w:b/>
                <w:sz w:val="24"/>
                <w:szCs w:val="24"/>
              </w:rPr>
              <w:t>Тестовые задания на установление последовательности</w:t>
            </w:r>
          </w:p>
          <w:p w14:paraId="053DB8BF" w14:textId="7DFB9485" w:rsidR="00247F66" w:rsidRPr="00A60953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 w:rsidRPr="00A60953">
              <w:rPr>
                <w:bCs/>
                <w:sz w:val="24"/>
                <w:szCs w:val="24"/>
              </w:rPr>
              <w:t>Установите соответствие между названием симптомокомплекса и его характерными проявлениями:</w:t>
            </w:r>
          </w:p>
          <w:p w14:paraId="2BE52911" w14:textId="77777777" w:rsidR="00247F66" w:rsidRPr="00A60953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 xml:space="preserve">А) </w:t>
            </w:r>
            <w:proofErr w:type="spellStart"/>
            <w:r w:rsidRPr="00A60953">
              <w:rPr>
                <w:bCs/>
                <w:sz w:val="24"/>
                <w:szCs w:val="24"/>
              </w:rPr>
              <w:t>Аноректический</w:t>
            </w:r>
            <w:proofErr w:type="spellEnd"/>
            <w:r w:rsidRPr="00A60953">
              <w:rPr>
                <w:bCs/>
                <w:sz w:val="24"/>
                <w:szCs w:val="24"/>
              </w:rPr>
              <w:t xml:space="preserve"> симптомокомплекс</w:t>
            </w:r>
          </w:p>
          <w:p w14:paraId="11653510" w14:textId="77777777" w:rsidR="00247F66" w:rsidRPr="00A60953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Б) Депрессивный синдром</w:t>
            </w:r>
          </w:p>
          <w:p w14:paraId="72B17004" w14:textId="77777777" w:rsidR="00247F66" w:rsidRPr="00A60953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 xml:space="preserve">В) </w:t>
            </w:r>
            <w:proofErr w:type="spellStart"/>
            <w:r w:rsidRPr="00A60953">
              <w:rPr>
                <w:bCs/>
                <w:sz w:val="24"/>
                <w:szCs w:val="24"/>
              </w:rPr>
              <w:t>Дизонтогенез</w:t>
            </w:r>
            <w:proofErr w:type="spellEnd"/>
          </w:p>
          <w:p w14:paraId="1C23350D" w14:textId="77777777" w:rsidR="00247F66" w:rsidRPr="00A60953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Г) Ипохондрический синдром</w:t>
            </w:r>
          </w:p>
          <w:p w14:paraId="0DB70745" w14:textId="77777777" w:rsidR="00247F66" w:rsidRPr="00A60953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</w:p>
          <w:p w14:paraId="419EA9D9" w14:textId="77777777" w:rsidR="00247F66" w:rsidRPr="00A60953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A60953">
              <w:rPr>
                <w:bCs/>
                <w:sz w:val="24"/>
                <w:szCs w:val="24"/>
              </w:rPr>
              <w:t>пониженное, угнетенное, подавленное, тоскливое настроение</w:t>
            </w:r>
          </w:p>
          <w:p w14:paraId="7EE6C41E" w14:textId="77777777" w:rsidR="00247F66" w:rsidRPr="00A60953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A60953">
              <w:rPr>
                <w:bCs/>
                <w:sz w:val="24"/>
                <w:szCs w:val="24"/>
              </w:rPr>
              <w:t>самоограничение в еде при сохранности аппетита</w:t>
            </w:r>
          </w:p>
          <w:p w14:paraId="75FEAE61" w14:textId="77777777" w:rsidR="00247F66" w:rsidRPr="00A60953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A60953">
              <w:rPr>
                <w:bCs/>
                <w:sz w:val="24"/>
                <w:szCs w:val="24"/>
              </w:rPr>
              <w:t>повышенная мнительность и навязчивые страхи по поводу собственного здоровья</w:t>
            </w:r>
          </w:p>
          <w:p w14:paraId="4674A644" w14:textId="77777777" w:rsidR="00247F66" w:rsidRPr="00A60953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A60953">
              <w:rPr>
                <w:bCs/>
                <w:sz w:val="24"/>
                <w:szCs w:val="24"/>
              </w:rPr>
              <w:t>отклонения внутриутробного формирования структур организма от нормального развития</w:t>
            </w:r>
          </w:p>
          <w:p w14:paraId="041B4F41" w14:textId="77777777" w:rsidR="00247F66" w:rsidRPr="00A60953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</w:p>
          <w:p w14:paraId="53E116AC" w14:textId="77777777" w:rsidR="008F7297" w:rsidRDefault="00247F66" w:rsidP="00247F66">
            <w:pPr>
              <w:spacing w:before="100" w:beforeAutospacing="1" w:after="100" w:afterAutospacing="1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Ключ: А-2, Б-1, В-4, Г-3</w:t>
            </w:r>
          </w:p>
          <w:p w14:paraId="7D2FB386" w14:textId="08CCEB22" w:rsidR="00247F66" w:rsidRPr="00793C4C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</w:t>
            </w:r>
            <w:r w:rsidRPr="00793C4C">
              <w:rPr>
                <w:bCs/>
                <w:sz w:val="24"/>
                <w:szCs w:val="24"/>
              </w:rPr>
              <w:t>Психолог наблюдает за развитием речи у младенца. Какая последовательность этапов соответствует нормативному развитию?</w:t>
            </w:r>
          </w:p>
          <w:p w14:paraId="2A07233A" w14:textId="77777777" w:rsidR="00247F66" w:rsidRPr="00793C4C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</w:p>
          <w:p w14:paraId="6EDF322C" w14:textId="77777777" w:rsidR="00247F66" w:rsidRPr="00793C4C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793C4C">
              <w:rPr>
                <w:bCs/>
                <w:sz w:val="24"/>
                <w:szCs w:val="24"/>
              </w:rPr>
              <w:t>Гуление (</w:t>
            </w:r>
            <w:proofErr w:type="spellStart"/>
            <w:r w:rsidRPr="00793C4C">
              <w:rPr>
                <w:bCs/>
                <w:sz w:val="24"/>
                <w:szCs w:val="24"/>
              </w:rPr>
              <w:t>агуканье</w:t>
            </w:r>
            <w:proofErr w:type="spellEnd"/>
            <w:r w:rsidRPr="00793C4C">
              <w:rPr>
                <w:bCs/>
                <w:sz w:val="24"/>
                <w:szCs w:val="24"/>
              </w:rPr>
              <w:t>)</w:t>
            </w:r>
          </w:p>
          <w:p w14:paraId="0394B47B" w14:textId="77777777" w:rsidR="00247F66" w:rsidRPr="00793C4C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793C4C">
              <w:rPr>
                <w:bCs/>
                <w:sz w:val="24"/>
                <w:szCs w:val="24"/>
              </w:rPr>
              <w:t>Лепет (ба-</w:t>
            </w:r>
            <w:proofErr w:type="gramStart"/>
            <w:r w:rsidRPr="00793C4C">
              <w:rPr>
                <w:bCs/>
                <w:sz w:val="24"/>
                <w:szCs w:val="24"/>
              </w:rPr>
              <w:t>ба-ба</w:t>
            </w:r>
            <w:proofErr w:type="gramEnd"/>
            <w:r w:rsidRPr="00793C4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793C4C">
              <w:rPr>
                <w:bCs/>
                <w:sz w:val="24"/>
                <w:szCs w:val="24"/>
              </w:rPr>
              <w:t>ма-ма-ма</w:t>
            </w:r>
            <w:proofErr w:type="spellEnd"/>
            <w:r w:rsidRPr="00793C4C">
              <w:rPr>
                <w:bCs/>
                <w:sz w:val="24"/>
                <w:szCs w:val="24"/>
              </w:rPr>
              <w:t>)</w:t>
            </w:r>
          </w:p>
          <w:p w14:paraId="7ADC74C6" w14:textId="77777777" w:rsidR="00247F66" w:rsidRPr="00793C4C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793C4C">
              <w:rPr>
                <w:bCs/>
                <w:sz w:val="24"/>
                <w:szCs w:val="24"/>
              </w:rPr>
              <w:t>Голосовые реакции на обращенную речь (крик, кряхтение)</w:t>
            </w:r>
          </w:p>
          <w:p w14:paraId="7678C291" w14:textId="77777777" w:rsidR="00247F66" w:rsidRPr="00793C4C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793C4C">
              <w:rPr>
                <w:bCs/>
                <w:sz w:val="24"/>
                <w:szCs w:val="24"/>
              </w:rPr>
              <w:t>Появление первых осмысленных слов (10-12 слов)</w:t>
            </w:r>
          </w:p>
          <w:p w14:paraId="11CD3196" w14:textId="77777777" w:rsidR="00247F66" w:rsidRPr="00793C4C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</w:t>
            </w:r>
            <w:r w:rsidRPr="00793C4C">
              <w:rPr>
                <w:bCs/>
                <w:sz w:val="24"/>
                <w:szCs w:val="24"/>
              </w:rPr>
              <w:t>Понимание простых инструкций ("Дай мячик", "Где мама?")</w:t>
            </w:r>
          </w:p>
          <w:p w14:paraId="07F3F32E" w14:textId="77777777" w:rsidR="00247F66" w:rsidRPr="00793C4C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</w:p>
          <w:p w14:paraId="5E4F4B3D" w14:textId="34C4DB37" w:rsidR="00247F66" w:rsidRPr="008F7297" w:rsidRDefault="00247F66" w:rsidP="00247F66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793C4C">
              <w:rPr>
                <w:bCs/>
                <w:sz w:val="24"/>
                <w:szCs w:val="24"/>
              </w:rPr>
              <w:t>Ключ: 3, 1, 2, 5, 4</w:t>
            </w:r>
          </w:p>
        </w:tc>
      </w:tr>
      <w:tr w:rsidR="005E5458" w14:paraId="2E0A1283" w14:textId="77777777">
        <w:trPr>
          <w:trHeight w:val="20"/>
        </w:trPr>
        <w:tc>
          <w:tcPr>
            <w:tcW w:w="3794" w:type="dxa"/>
          </w:tcPr>
          <w:p w14:paraId="2ED30902" w14:textId="77777777" w:rsidR="00247F66" w:rsidRPr="00247F66" w:rsidRDefault="00247F66" w:rsidP="00247F66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247F66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ОПК-1.</w:t>
            </w:r>
            <w:r w:rsidRPr="00247F66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Способен организовывать научное исследование в сфере профессиональной деятельности на основе современной методологии</w:t>
            </w:r>
          </w:p>
          <w:p w14:paraId="2892DCE2" w14:textId="77777777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2530938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4104AF28" w14:textId="49F7DB26" w:rsidR="00247F66" w:rsidRPr="00F7668F" w:rsidRDefault="00247F66" w:rsidP="00247F66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9. </w:t>
            </w:r>
            <w:r w:rsidRPr="00F7668F">
              <w:rPr>
                <w:rFonts w:cs="Times New Roman"/>
                <w:sz w:val="24"/>
                <w:szCs w:val="24"/>
              </w:rPr>
              <w:t>Основные разделы перинатальной психологии:</w:t>
            </w:r>
          </w:p>
          <w:p w14:paraId="6BC05736" w14:textId="77777777" w:rsidR="00247F66" w:rsidRPr="00F7668F" w:rsidRDefault="00247F66" w:rsidP="00247F6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А) Психология семейных отношений, мужская и женская психология, психология зачатия, психология родов</w:t>
            </w:r>
          </w:p>
          <w:p w14:paraId="4CDEAFF9" w14:textId="77777777" w:rsidR="00247F66" w:rsidRPr="00F7668F" w:rsidRDefault="00247F66" w:rsidP="00247F6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Б) Психология беременности и психология родов</w:t>
            </w:r>
          </w:p>
          <w:p w14:paraId="1611B8F4" w14:textId="77777777" w:rsidR="00247F66" w:rsidRPr="00F7668F" w:rsidRDefault="00247F66" w:rsidP="00247F6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В) Психология беременности, родов и послеродового периода</w:t>
            </w:r>
          </w:p>
          <w:p w14:paraId="40F125C8" w14:textId="77777777" w:rsidR="00247F66" w:rsidRPr="00F7668F" w:rsidRDefault="00247F66" w:rsidP="00247F6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Г) Психология зачатия, беременности, родов, раннего постнатального периода</w:t>
            </w:r>
          </w:p>
          <w:p w14:paraId="7E434BE2" w14:textId="77777777" w:rsidR="00247F66" w:rsidRPr="00F7668F" w:rsidRDefault="00247F66" w:rsidP="00247F6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Ключ: Г</w:t>
            </w:r>
          </w:p>
          <w:p w14:paraId="76C32252" w14:textId="77777777" w:rsidR="00247F66" w:rsidRDefault="00247F66" w:rsidP="00247F66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3708A27E" w14:textId="290FC39F" w:rsidR="00247F66" w:rsidRPr="00F7668F" w:rsidRDefault="00247F66" w:rsidP="00247F66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10. </w:t>
            </w:r>
            <w:r w:rsidRPr="00F7668F">
              <w:rPr>
                <w:rFonts w:cs="Times New Roman"/>
                <w:sz w:val="24"/>
                <w:szCs w:val="24"/>
              </w:rPr>
              <w:t>Для детей, подростков наиболее тяжелыми в психологическом отношении оказываются:</w:t>
            </w:r>
          </w:p>
          <w:p w14:paraId="614E9B9B" w14:textId="77777777" w:rsidR="00247F66" w:rsidRPr="00F7668F" w:rsidRDefault="00247F66" w:rsidP="00247F6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А) заболевания, изменяющие внешность</w:t>
            </w:r>
          </w:p>
          <w:p w14:paraId="1FB46F5D" w14:textId="77777777" w:rsidR="00247F66" w:rsidRPr="00F7668F" w:rsidRDefault="00247F66" w:rsidP="00247F6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Б) рак</w:t>
            </w:r>
          </w:p>
          <w:p w14:paraId="68210565" w14:textId="77777777" w:rsidR="00247F66" w:rsidRPr="00F7668F" w:rsidRDefault="00247F66" w:rsidP="00247F6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В) инфаркт</w:t>
            </w:r>
          </w:p>
          <w:p w14:paraId="55D8DFE3" w14:textId="77777777" w:rsidR="00247F66" w:rsidRPr="00F7668F" w:rsidRDefault="00247F66" w:rsidP="00247F6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Г) инсульт</w:t>
            </w:r>
          </w:p>
          <w:p w14:paraId="7C11EC64" w14:textId="77777777" w:rsidR="00247F66" w:rsidRPr="00F7668F" w:rsidRDefault="00247F66" w:rsidP="00247F6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Ключ: А</w:t>
            </w:r>
          </w:p>
          <w:p w14:paraId="56A6ABDE" w14:textId="77777777" w:rsidR="00247F66" w:rsidRDefault="00247F66" w:rsidP="00247F66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531C4115" w14:textId="4303A194" w:rsidR="00247F66" w:rsidRPr="00F7668F" w:rsidRDefault="00247F66" w:rsidP="00247F66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11. </w:t>
            </w:r>
            <w:r w:rsidRPr="00F7668F">
              <w:rPr>
                <w:rFonts w:cs="Times New Roman"/>
                <w:sz w:val="24"/>
                <w:szCs w:val="24"/>
              </w:rPr>
              <w:t>Возвращение к онтогенетически более ранним, инфантильным стратегиям поведения называется:</w:t>
            </w:r>
          </w:p>
          <w:p w14:paraId="7DF9AFDF" w14:textId="77777777" w:rsidR="00247F66" w:rsidRPr="00F7668F" w:rsidRDefault="00247F66" w:rsidP="00247F6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А) регрессией</w:t>
            </w:r>
          </w:p>
          <w:p w14:paraId="6EDCF7C5" w14:textId="77777777" w:rsidR="00247F66" w:rsidRPr="00F7668F" w:rsidRDefault="00247F66" w:rsidP="00247F6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Б) вытеснением</w:t>
            </w:r>
          </w:p>
          <w:p w14:paraId="2E1A20DA" w14:textId="77777777" w:rsidR="00247F66" w:rsidRPr="00F7668F" w:rsidRDefault="00247F66" w:rsidP="00247F6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В) подавлением</w:t>
            </w:r>
          </w:p>
          <w:p w14:paraId="3B6B0E68" w14:textId="77777777" w:rsidR="00247F66" w:rsidRPr="00F7668F" w:rsidRDefault="00247F66" w:rsidP="00247F6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Г) отрицанием</w:t>
            </w:r>
          </w:p>
          <w:p w14:paraId="15148300" w14:textId="77777777" w:rsidR="00247F66" w:rsidRDefault="00247F66" w:rsidP="00247F6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Ключ: А</w:t>
            </w:r>
          </w:p>
          <w:p w14:paraId="4307ED5B" w14:textId="77777777" w:rsidR="00247F66" w:rsidRDefault="00247F66" w:rsidP="00247F66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510EEB31" w14:textId="15A953F5" w:rsidR="00247F66" w:rsidRPr="003C121E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12. </w:t>
            </w:r>
            <w:r w:rsidRPr="003C121E">
              <w:rPr>
                <w:bCs/>
                <w:sz w:val="24"/>
                <w:szCs w:val="24"/>
              </w:rPr>
              <w:t>Теоретико-методологической основой отечественной социальной психологии является принцип:</w:t>
            </w:r>
          </w:p>
          <w:p w14:paraId="4461A120" w14:textId="77777777" w:rsidR="00247F66" w:rsidRPr="003C121E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А) Биологического редукционизма.</w:t>
            </w:r>
          </w:p>
          <w:p w14:paraId="706F18CC" w14:textId="77777777" w:rsidR="00247F66" w:rsidRPr="003C121E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Б) Деятельностного подхода.</w:t>
            </w:r>
          </w:p>
          <w:p w14:paraId="71173195" w14:textId="77777777" w:rsidR="00247F66" w:rsidRPr="003C121E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В) Рационалистического подхода.</w:t>
            </w:r>
          </w:p>
          <w:p w14:paraId="21D61B7D" w14:textId="77777777" w:rsidR="00247F66" w:rsidRPr="003C121E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Г) Глубинной психологии.</w:t>
            </w:r>
          </w:p>
          <w:p w14:paraId="2DE955B7" w14:textId="77777777" w:rsidR="00247F66" w:rsidRPr="003C121E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Ключ: Б</w:t>
            </w:r>
          </w:p>
          <w:p w14:paraId="36AD0DF3" w14:textId="77777777" w:rsidR="00755A87" w:rsidRDefault="00755A87" w:rsidP="00755A87">
            <w:pPr>
              <w:tabs>
                <w:tab w:val="left" w:pos="1308"/>
              </w:tabs>
              <w:spacing w:after="0"/>
              <w:rPr>
                <w:bCs/>
                <w:sz w:val="24"/>
                <w:szCs w:val="24"/>
              </w:rPr>
            </w:pPr>
          </w:p>
          <w:p w14:paraId="208C0B29" w14:textId="42355A5E" w:rsidR="005E5458" w:rsidRDefault="004F05AF" w:rsidP="00755A87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Тестовые задания закрытого типа (множественный выбор)</w:t>
            </w:r>
          </w:p>
          <w:p w14:paraId="07834F30" w14:textId="30572B01" w:rsidR="00247F66" w:rsidRPr="003C121E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13. </w:t>
            </w:r>
            <w:r w:rsidRPr="003C121E">
              <w:rPr>
                <w:bCs/>
                <w:sz w:val="24"/>
                <w:szCs w:val="24"/>
              </w:rPr>
              <w:t>Какие механизмы лежат в основе формирования социальных стереотипов?</w:t>
            </w:r>
          </w:p>
          <w:p w14:paraId="53818794" w14:textId="77777777" w:rsidR="00247F66" w:rsidRPr="003C121E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А) Категоризация и упрощение социальной информации.</w:t>
            </w:r>
          </w:p>
          <w:p w14:paraId="2B3B19E0" w14:textId="77777777" w:rsidR="00247F66" w:rsidRPr="003C121E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Б) Влияние культуры и средств массовой коммуникации.</w:t>
            </w:r>
          </w:p>
          <w:p w14:paraId="155C6970" w14:textId="77777777" w:rsidR="00247F66" w:rsidRPr="003C121E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В) Осознанный, критический анализ личного опыта взаимодействия с группой.</w:t>
            </w:r>
          </w:p>
          <w:p w14:paraId="1545B6F8" w14:textId="77777777" w:rsidR="00247F66" w:rsidRPr="003C121E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Г) Прямое или косвенное научение (в семье, референтной группе).</w:t>
            </w:r>
          </w:p>
          <w:p w14:paraId="2E89144C" w14:textId="77777777" w:rsidR="00247F66" w:rsidRPr="003C121E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Д) Интуитивное озарение.</w:t>
            </w:r>
          </w:p>
          <w:p w14:paraId="04385C29" w14:textId="5BDC7708" w:rsidR="008F7297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Ключ: А, Б, Г</w:t>
            </w:r>
          </w:p>
          <w:p w14:paraId="7E707F2B" w14:textId="77777777" w:rsidR="00247F66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</w:p>
          <w:p w14:paraId="55D752AD" w14:textId="033D65BD" w:rsidR="00247F66" w:rsidRPr="003C121E" w:rsidRDefault="00247F66" w:rsidP="00247F66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</w:t>
            </w:r>
            <w:r w:rsidRPr="003C121E">
              <w:rPr>
                <w:sz w:val="24"/>
                <w:szCs w:val="24"/>
              </w:rPr>
              <w:t>Какие из перечисленных признаков являются характеристиками социального взаимодействия (интеракции)?</w:t>
            </w:r>
          </w:p>
          <w:p w14:paraId="408BAB5D" w14:textId="77777777" w:rsidR="00247F66" w:rsidRPr="003C121E" w:rsidRDefault="00247F66" w:rsidP="00247F66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А) Взаимная обусловленность действий партнеров.</w:t>
            </w:r>
          </w:p>
          <w:p w14:paraId="4939D392" w14:textId="77777777" w:rsidR="00247F66" w:rsidRPr="003C121E" w:rsidRDefault="00247F66" w:rsidP="00247F66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Б) Одностороннее воздействие одного индивида на другого.</w:t>
            </w:r>
          </w:p>
          <w:p w14:paraId="4A765823" w14:textId="77777777" w:rsidR="00247F66" w:rsidRPr="003C121E" w:rsidRDefault="00247F66" w:rsidP="00247F66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В) Наличие общей цели или ситуации (даже конфликтной).</w:t>
            </w:r>
          </w:p>
          <w:p w14:paraId="39201739" w14:textId="77777777" w:rsidR="00247F66" w:rsidRPr="003C121E" w:rsidRDefault="00247F66" w:rsidP="00247F66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Г) Развернутость во времени (последовательность реакций).</w:t>
            </w:r>
          </w:p>
          <w:p w14:paraId="1F27BDC0" w14:textId="77777777" w:rsidR="00247F66" w:rsidRPr="003C121E" w:rsidRDefault="00247F66" w:rsidP="00247F66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Д) Обязательное совпадение ценностей участников.</w:t>
            </w:r>
          </w:p>
          <w:p w14:paraId="52A732A2" w14:textId="77777777" w:rsidR="00247F66" w:rsidRDefault="00247F66" w:rsidP="00247F66">
            <w:pPr>
              <w:spacing w:after="0" w:line="259" w:lineRule="auto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Ключ: А, В, Г</w:t>
            </w:r>
          </w:p>
          <w:p w14:paraId="035B04E4" w14:textId="77777777" w:rsidR="00247F66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</w:p>
          <w:p w14:paraId="69B452F5" w14:textId="11B96C28" w:rsidR="008F7297" w:rsidRDefault="008F7297" w:rsidP="008F7297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F7297">
              <w:rPr>
                <w:b/>
                <w:sz w:val="24"/>
                <w:szCs w:val="24"/>
              </w:rPr>
              <w:t xml:space="preserve">Тестовые задания на установление </w:t>
            </w:r>
            <w:r w:rsidR="00247F66">
              <w:rPr>
                <w:b/>
                <w:sz w:val="24"/>
                <w:szCs w:val="24"/>
              </w:rPr>
              <w:t>соответствия</w:t>
            </w:r>
          </w:p>
          <w:p w14:paraId="1176E5B1" w14:textId="206C3FFD" w:rsidR="00247F66" w:rsidRPr="000F56CC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15. </w:t>
            </w:r>
            <w:r w:rsidRPr="000F56CC">
              <w:rPr>
                <w:bCs/>
                <w:sz w:val="24"/>
                <w:szCs w:val="24"/>
              </w:rPr>
              <w:t>Соотнесите компоненты профессиональной идентичности медицинского психолога с их характеристикой:</w:t>
            </w:r>
          </w:p>
          <w:p w14:paraId="195682C2" w14:textId="77777777" w:rsidR="00247F66" w:rsidRPr="000F56CC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</w:p>
          <w:p w14:paraId="26E2FC95" w14:textId="77777777" w:rsidR="00247F66" w:rsidRPr="000F56CC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0F56CC">
              <w:rPr>
                <w:bCs/>
                <w:sz w:val="24"/>
                <w:szCs w:val="24"/>
              </w:rPr>
              <w:t>Осознание своей принадлежности к профессиональному сообществу, принятие его норм и ценностей</w:t>
            </w:r>
          </w:p>
          <w:p w14:paraId="6D00AB21" w14:textId="77777777" w:rsidR="00247F66" w:rsidRPr="000F56CC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0F56CC">
              <w:rPr>
                <w:bCs/>
                <w:sz w:val="24"/>
                <w:szCs w:val="24"/>
              </w:rPr>
              <w:t>Четкое понимание границ своей компетентности, знание, когда и к кому направить клиента</w:t>
            </w:r>
          </w:p>
          <w:p w14:paraId="4DB20A5F" w14:textId="77777777" w:rsidR="00247F66" w:rsidRPr="000F56CC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0F56CC">
              <w:rPr>
                <w:bCs/>
                <w:sz w:val="24"/>
                <w:szCs w:val="24"/>
              </w:rPr>
              <w:t xml:space="preserve">Способность к рефлексии своих чувств, реакций, </w:t>
            </w:r>
            <w:proofErr w:type="spellStart"/>
            <w:r w:rsidRPr="000F56CC">
              <w:rPr>
                <w:bCs/>
                <w:sz w:val="24"/>
                <w:szCs w:val="24"/>
              </w:rPr>
              <w:t>контрпереноса</w:t>
            </w:r>
            <w:proofErr w:type="spellEnd"/>
            <w:r w:rsidRPr="000F56CC">
              <w:rPr>
                <w:bCs/>
                <w:sz w:val="24"/>
                <w:szCs w:val="24"/>
              </w:rPr>
              <w:t xml:space="preserve"> в работе с клиентом</w:t>
            </w:r>
          </w:p>
          <w:p w14:paraId="4244C23E" w14:textId="77777777" w:rsidR="00247F66" w:rsidRPr="000F56CC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0F56CC">
              <w:rPr>
                <w:bCs/>
                <w:sz w:val="24"/>
                <w:szCs w:val="24"/>
              </w:rPr>
              <w:t>Готовность к непрерывному обучению</w:t>
            </w:r>
          </w:p>
          <w:p w14:paraId="62DC954B" w14:textId="77777777" w:rsidR="00247F66" w:rsidRPr="000F56CC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</w:p>
          <w:p w14:paraId="4358571B" w14:textId="77777777" w:rsidR="00247F66" w:rsidRPr="000F56CC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А) Профессиональная рефлексивность</w:t>
            </w:r>
          </w:p>
          <w:p w14:paraId="2F128020" w14:textId="77777777" w:rsidR="00247F66" w:rsidRPr="000F56CC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Б) Профессиональная принадлежность</w:t>
            </w:r>
          </w:p>
          <w:p w14:paraId="73CA12E1" w14:textId="77777777" w:rsidR="00247F66" w:rsidRPr="000F56CC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В) Границы профессиональной компетентности</w:t>
            </w:r>
          </w:p>
          <w:p w14:paraId="2A4337FA" w14:textId="77777777" w:rsidR="00247F66" w:rsidRPr="000F56CC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Г) Готовность к непрерывному обучению</w:t>
            </w:r>
          </w:p>
          <w:p w14:paraId="66177C57" w14:textId="6FC73D92" w:rsidR="008F7297" w:rsidRDefault="00247F66" w:rsidP="00247F66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Ключ:1-Б, 2-В, 3-А, 4-Г</w:t>
            </w:r>
          </w:p>
        </w:tc>
      </w:tr>
    </w:tbl>
    <w:p w14:paraId="4D2D4F33" w14:textId="77777777" w:rsidR="005E5458" w:rsidRDefault="005E5458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14:paraId="5E442560" w14:textId="77777777" w:rsidR="001B3E70" w:rsidRDefault="001B3E70" w:rsidP="001B3E70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lastRenderedPageBreak/>
        <w:t>Оценочные средства для промежуточного контроля</w:t>
      </w:r>
    </w:p>
    <w:p w14:paraId="775AC982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510229D5" w14:textId="77777777">
        <w:trPr>
          <w:trHeight w:val="20"/>
        </w:trPr>
        <w:tc>
          <w:tcPr>
            <w:tcW w:w="3794" w:type="dxa"/>
            <w:vAlign w:val="center"/>
          </w:tcPr>
          <w:p w14:paraId="70F1872B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7CDB8211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0C19B35A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4B686C" w14:paraId="1B804D1A" w14:textId="77777777">
        <w:trPr>
          <w:trHeight w:val="20"/>
        </w:trPr>
        <w:tc>
          <w:tcPr>
            <w:tcW w:w="3794" w:type="dxa"/>
          </w:tcPr>
          <w:p w14:paraId="6301E878" w14:textId="77777777" w:rsidR="00247F66" w:rsidRPr="00247F66" w:rsidRDefault="00247F66" w:rsidP="00247F66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247F66">
              <w:rPr>
                <w:rFonts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УК-1</w:t>
            </w:r>
            <w:r w:rsidRPr="00247F66"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  <w:t xml:space="preserve">. Способен осуществлять </w:t>
            </w:r>
            <w:r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247F66"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  <w:t xml:space="preserve">ритический анализ проблемных ситуаций на основе </w:t>
            </w:r>
            <w:r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47F66"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  <w:t xml:space="preserve">истемного подхода, </w:t>
            </w:r>
            <w:r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47F66">
              <w:rPr>
                <w:rFonts w:eastAsia="Calibri" w:cs="Times New Roman"/>
                <w:color w:val="000000"/>
                <w:sz w:val="24"/>
                <w:szCs w:val="24"/>
                <w:lang w:eastAsia="ru-RU"/>
              </w:rPr>
              <w:t xml:space="preserve">ырабатывать стратегию действий </w:t>
            </w:r>
          </w:p>
          <w:p w14:paraId="5B0BBBAD" w14:textId="7BCAFB3A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7918D00D" w14:textId="475F9985" w:rsidR="008F7297" w:rsidRPr="008F7297" w:rsidRDefault="008F7297" w:rsidP="008F7297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10C7CBCC" w14:textId="57FEFC1B" w:rsidR="00247F66" w:rsidRPr="003C121E" w:rsidRDefault="00953990" w:rsidP="00247F66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47F66">
              <w:rPr>
                <w:sz w:val="24"/>
                <w:szCs w:val="24"/>
              </w:rPr>
              <w:t xml:space="preserve">. </w:t>
            </w:r>
            <w:r w:rsidR="00247F66" w:rsidRPr="003C121E">
              <w:rPr>
                <w:sz w:val="24"/>
                <w:szCs w:val="24"/>
              </w:rPr>
              <w:t>Манипулятивное общение направлено на:</w:t>
            </w:r>
          </w:p>
          <w:p w14:paraId="5BE20CAD" w14:textId="77777777" w:rsidR="00247F66" w:rsidRPr="003C121E" w:rsidRDefault="00247F66" w:rsidP="00247F66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А) Раскрытие личности партнера.</w:t>
            </w:r>
          </w:p>
          <w:p w14:paraId="0A0D3233" w14:textId="77777777" w:rsidR="00247F66" w:rsidRPr="003C121E" w:rsidRDefault="00247F66" w:rsidP="00247F66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Б) Скрытое воздействие на партнера для достижения своих целей.</w:t>
            </w:r>
          </w:p>
          <w:p w14:paraId="374B90D7" w14:textId="77777777" w:rsidR="00247F66" w:rsidRPr="003C121E" w:rsidRDefault="00247F66" w:rsidP="00247F66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В) Установление взаимопонимания.</w:t>
            </w:r>
          </w:p>
          <w:p w14:paraId="6900586D" w14:textId="77777777" w:rsidR="00247F66" w:rsidRPr="003C121E" w:rsidRDefault="00247F66" w:rsidP="00247F66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Г) Разрешение конфликта в пользу обеих сторон.</w:t>
            </w:r>
          </w:p>
          <w:p w14:paraId="4D4D4303" w14:textId="77777777" w:rsidR="00247F66" w:rsidRPr="003C121E" w:rsidRDefault="00247F66" w:rsidP="00247F66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Ключ: Б</w:t>
            </w:r>
          </w:p>
          <w:p w14:paraId="281095C5" w14:textId="77777777" w:rsidR="00247F66" w:rsidRDefault="00247F66" w:rsidP="00247F66">
            <w:pPr>
              <w:spacing w:after="0"/>
              <w:rPr>
                <w:sz w:val="24"/>
                <w:szCs w:val="24"/>
              </w:rPr>
            </w:pPr>
          </w:p>
          <w:p w14:paraId="1F4E6B94" w14:textId="23317C99" w:rsidR="00247F66" w:rsidRPr="003C121E" w:rsidRDefault="00953990" w:rsidP="00247F66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47F66">
              <w:rPr>
                <w:sz w:val="24"/>
                <w:szCs w:val="24"/>
              </w:rPr>
              <w:t xml:space="preserve">. </w:t>
            </w:r>
            <w:r w:rsidR="00247F66" w:rsidRPr="003C121E">
              <w:rPr>
                <w:sz w:val="24"/>
                <w:szCs w:val="24"/>
              </w:rPr>
              <w:t>Критерием эффективной коммуникации в контексте гуманистического подхода является:</w:t>
            </w:r>
          </w:p>
          <w:p w14:paraId="1E81CB68" w14:textId="77777777" w:rsidR="00247F66" w:rsidRPr="003C121E" w:rsidRDefault="00247F66" w:rsidP="00247F66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А) Объем переданных данных.</w:t>
            </w:r>
          </w:p>
          <w:p w14:paraId="746528EC" w14:textId="77777777" w:rsidR="00247F66" w:rsidRPr="003C121E" w:rsidRDefault="00247F66" w:rsidP="00247F66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Б) Взаимопонимание, психологический контакт и удовлетворенность процессом общения.</w:t>
            </w:r>
          </w:p>
          <w:p w14:paraId="67DFE543" w14:textId="77777777" w:rsidR="00247F66" w:rsidRPr="003C121E" w:rsidRDefault="00247F66" w:rsidP="00247F66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В) Скорость передачи информации.</w:t>
            </w:r>
          </w:p>
          <w:p w14:paraId="136B1B2D" w14:textId="77777777" w:rsidR="00247F66" w:rsidRPr="003C121E" w:rsidRDefault="00247F66" w:rsidP="00247F66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Г) Четкое следование протоколу.</w:t>
            </w:r>
          </w:p>
          <w:p w14:paraId="0EFE4D0A" w14:textId="77777777" w:rsidR="00247F66" w:rsidRDefault="00247F66" w:rsidP="00247F66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Ключ: Б</w:t>
            </w:r>
          </w:p>
          <w:p w14:paraId="1103BAF9" w14:textId="77777777" w:rsidR="008F7297" w:rsidRDefault="008F7297" w:rsidP="008F7297">
            <w:pPr>
              <w:spacing w:after="0"/>
              <w:rPr>
                <w:sz w:val="24"/>
                <w:szCs w:val="24"/>
              </w:rPr>
            </w:pPr>
          </w:p>
          <w:p w14:paraId="12FC2B8D" w14:textId="6E6E42EC" w:rsidR="00247F66" w:rsidRPr="003C121E" w:rsidRDefault="00953990" w:rsidP="00247F66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</w:t>
            </w:r>
            <w:r w:rsidR="00247F66">
              <w:rPr>
                <w:rFonts w:cs="Times New Roman"/>
                <w:bCs/>
                <w:sz w:val="24"/>
                <w:szCs w:val="24"/>
              </w:rPr>
              <w:t xml:space="preserve">. </w:t>
            </w:r>
            <w:r w:rsidR="00247F66" w:rsidRPr="003C121E">
              <w:rPr>
                <w:rFonts w:cs="Times New Roman"/>
                <w:bCs/>
                <w:sz w:val="24"/>
                <w:szCs w:val="24"/>
              </w:rPr>
              <w:t>Интерактивная сторона общения связана с:</w:t>
            </w:r>
          </w:p>
          <w:p w14:paraId="6F1F70EC" w14:textId="77777777" w:rsidR="00247F66" w:rsidRPr="003C121E" w:rsidRDefault="00247F66" w:rsidP="00247F66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А) Передачей информации.</w:t>
            </w:r>
          </w:p>
          <w:p w14:paraId="243C107C" w14:textId="77777777" w:rsidR="00247F66" w:rsidRPr="003C121E" w:rsidRDefault="00247F66" w:rsidP="00247F66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Б) Организацией совместной деятельности, взаимодействием людей.</w:t>
            </w:r>
          </w:p>
          <w:p w14:paraId="2F513D8A" w14:textId="77777777" w:rsidR="00247F66" w:rsidRPr="003C121E" w:rsidRDefault="00247F66" w:rsidP="00247F66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В) Формированием образа партнера.</w:t>
            </w:r>
          </w:p>
          <w:p w14:paraId="5AB29E77" w14:textId="77777777" w:rsidR="00247F66" w:rsidRPr="003C121E" w:rsidRDefault="00247F66" w:rsidP="00247F66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Г) Выражением эмоций.</w:t>
            </w:r>
          </w:p>
          <w:p w14:paraId="11761213" w14:textId="77777777" w:rsidR="00247F66" w:rsidRDefault="00247F66" w:rsidP="00247F66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Ключ: Б</w:t>
            </w:r>
          </w:p>
          <w:p w14:paraId="1FD27DC6" w14:textId="77777777" w:rsidR="00953990" w:rsidRDefault="00953990" w:rsidP="00953990">
            <w:pPr>
              <w:spacing w:after="0"/>
              <w:rPr>
                <w:sz w:val="24"/>
                <w:szCs w:val="24"/>
              </w:rPr>
            </w:pPr>
          </w:p>
          <w:p w14:paraId="2FB97FC0" w14:textId="5DD71877" w:rsidR="00953990" w:rsidRPr="0001794B" w:rsidRDefault="00953990" w:rsidP="0095399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01794B">
              <w:rPr>
                <w:sz w:val="24"/>
                <w:szCs w:val="24"/>
              </w:rPr>
              <w:t xml:space="preserve">Какой компонент не относится к </w:t>
            </w:r>
            <w:proofErr w:type="spellStart"/>
            <w:r w:rsidRPr="0001794B">
              <w:rPr>
                <w:sz w:val="24"/>
                <w:szCs w:val="24"/>
              </w:rPr>
              <w:t>психокоррекционной</w:t>
            </w:r>
            <w:proofErr w:type="spellEnd"/>
            <w:r w:rsidRPr="0001794B">
              <w:rPr>
                <w:sz w:val="24"/>
                <w:szCs w:val="24"/>
              </w:rPr>
              <w:t xml:space="preserve"> технологии:</w:t>
            </w:r>
          </w:p>
          <w:p w14:paraId="7A66B865" w14:textId="77777777" w:rsidR="00953990" w:rsidRPr="0001794B" w:rsidRDefault="00953990" w:rsidP="00953990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А) философский</w:t>
            </w:r>
          </w:p>
          <w:p w14:paraId="51BCFE1D" w14:textId="77777777" w:rsidR="00953990" w:rsidRPr="0001794B" w:rsidRDefault="00953990" w:rsidP="00953990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Б) технологический</w:t>
            </w:r>
          </w:p>
          <w:p w14:paraId="5A6D8F73" w14:textId="77777777" w:rsidR="00953990" w:rsidRPr="0001794B" w:rsidRDefault="00953990" w:rsidP="00953990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В) методологический</w:t>
            </w:r>
          </w:p>
          <w:p w14:paraId="382524B7" w14:textId="77777777" w:rsidR="00953990" w:rsidRPr="0001794B" w:rsidRDefault="00953990" w:rsidP="00953990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Г) содержательный</w:t>
            </w:r>
          </w:p>
          <w:p w14:paraId="03FE5694" w14:textId="77777777" w:rsidR="00953990" w:rsidRDefault="00953990" w:rsidP="00953990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Ключ: А</w:t>
            </w:r>
          </w:p>
          <w:p w14:paraId="7BD183C8" w14:textId="77777777" w:rsidR="00953990" w:rsidRDefault="00953990" w:rsidP="00247F66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6BAF948E" w14:textId="77777777" w:rsidR="00953990" w:rsidRDefault="00953990" w:rsidP="0095399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Тестовые задания закрытого типа (множественный выбор)</w:t>
            </w:r>
          </w:p>
          <w:p w14:paraId="49E2F54F" w14:textId="6DE518E0" w:rsidR="00953990" w:rsidRPr="00A60953" w:rsidRDefault="00953990" w:rsidP="0095399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Pr="00A60953">
              <w:rPr>
                <w:bCs/>
                <w:sz w:val="24"/>
                <w:szCs w:val="24"/>
              </w:rPr>
              <w:t xml:space="preserve">Какие методы используются в </w:t>
            </w:r>
            <w:proofErr w:type="spellStart"/>
            <w:r w:rsidRPr="00A60953">
              <w:rPr>
                <w:bCs/>
                <w:sz w:val="24"/>
                <w:szCs w:val="24"/>
              </w:rPr>
              <w:t>профконсультировании</w:t>
            </w:r>
            <w:proofErr w:type="spellEnd"/>
            <w:r w:rsidRPr="00A60953">
              <w:rPr>
                <w:bCs/>
                <w:sz w:val="24"/>
                <w:szCs w:val="24"/>
              </w:rPr>
              <w:t xml:space="preserve"> для диагностики способностей подростка?</w:t>
            </w:r>
          </w:p>
          <w:p w14:paraId="22E9BCEE" w14:textId="77777777" w:rsidR="00953990" w:rsidRPr="00A60953" w:rsidRDefault="00953990" w:rsidP="00953990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А) Тесты интеллекта (общего и специального)</w:t>
            </w:r>
          </w:p>
          <w:p w14:paraId="7C01B925" w14:textId="77777777" w:rsidR="00953990" w:rsidRPr="00A60953" w:rsidRDefault="00953990" w:rsidP="00953990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Б) Тесты достижений (академических, профессиональных)</w:t>
            </w:r>
          </w:p>
          <w:p w14:paraId="6928B39B" w14:textId="77777777" w:rsidR="00953990" w:rsidRPr="00A60953" w:rsidRDefault="00953990" w:rsidP="00953990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В) Опросники профессиональных интересов (например, Голланда)</w:t>
            </w:r>
          </w:p>
          <w:p w14:paraId="597F2231" w14:textId="77777777" w:rsidR="00953990" w:rsidRPr="00A60953" w:rsidRDefault="00953990" w:rsidP="00953990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Г) Анализ биографических данных, резюме</w:t>
            </w:r>
          </w:p>
          <w:p w14:paraId="7D4F8651" w14:textId="77777777" w:rsidR="00953990" w:rsidRPr="00A60953" w:rsidRDefault="00953990" w:rsidP="00953990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Д) Проективные методики (для оценки мотивации, склонностей)</w:t>
            </w:r>
          </w:p>
          <w:p w14:paraId="6EE0CD6E" w14:textId="13B85516" w:rsidR="00953990" w:rsidRPr="00A60953" w:rsidRDefault="00953990" w:rsidP="00953990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Ключ: А, Б, В, Г</w:t>
            </w:r>
          </w:p>
          <w:p w14:paraId="4135E67A" w14:textId="77777777" w:rsidR="00953990" w:rsidRDefault="00953990" w:rsidP="00953990">
            <w:pPr>
              <w:spacing w:after="0"/>
              <w:rPr>
                <w:bCs/>
                <w:sz w:val="24"/>
                <w:szCs w:val="24"/>
              </w:rPr>
            </w:pPr>
          </w:p>
          <w:p w14:paraId="4BD7B75A" w14:textId="36319B46" w:rsidR="00953990" w:rsidRPr="00A60953" w:rsidRDefault="00953990" w:rsidP="0095399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 w:rsidRPr="00A60953">
              <w:rPr>
                <w:bCs/>
                <w:sz w:val="24"/>
                <w:szCs w:val="24"/>
              </w:rPr>
              <w:t>Какие задачи решает психологическое исследование подростков по вопросам профессии и карьеры?</w:t>
            </w:r>
          </w:p>
          <w:p w14:paraId="2DA1DA27" w14:textId="77777777" w:rsidR="00953990" w:rsidRPr="00A60953" w:rsidRDefault="00953990" w:rsidP="00953990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А) Помощь в самопознании (интересы, способности, ценности, личностные особенности)</w:t>
            </w:r>
          </w:p>
          <w:p w14:paraId="353AD792" w14:textId="77777777" w:rsidR="00953990" w:rsidRPr="00A60953" w:rsidRDefault="00953990" w:rsidP="00953990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Б) Предоставление информации о мире профессий, рынке труда, требованиях профессий</w:t>
            </w:r>
          </w:p>
          <w:p w14:paraId="2D6CC7DE" w14:textId="77777777" w:rsidR="00953990" w:rsidRPr="00A60953" w:rsidRDefault="00953990" w:rsidP="00953990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В) Помощь в принятии решения о выборе профессии или изменении карьерного пути</w:t>
            </w:r>
          </w:p>
          <w:p w14:paraId="413C6298" w14:textId="77777777" w:rsidR="00953990" w:rsidRPr="00A60953" w:rsidRDefault="00953990" w:rsidP="00953990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Г) Непосредственное трудоустройство клиента</w:t>
            </w:r>
          </w:p>
          <w:p w14:paraId="449F3DFB" w14:textId="77777777" w:rsidR="00953990" w:rsidRDefault="00953990" w:rsidP="00953990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Д) Помощь в профессиональной адаптации, преодолении карьерных кризисов</w:t>
            </w:r>
          </w:p>
          <w:p w14:paraId="2C199B14" w14:textId="77777777" w:rsidR="00953990" w:rsidRDefault="00953990" w:rsidP="00953990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Ключ: А, Б, В, Д</w:t>
            </w:r>
          </w:p>
          <w:p w14:paraId="2E5AC7CB" w14:textId="77777777" w:rsidR="00953990" w:rsidRDefault="00953990" w:rsidP="00247F66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520F5019" w14:textId="1350C03D" w:rsidR="00953990" w:rsidRPr="00A44914" w:rsidRDefault="00953990" w:rsidP="0095399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Pr="00A44914">
              <w:rPr>
                <w:sz w:val="24"/>
                <w:szCs w:val="24"/>
              </w:rPr>
              <w:t>Какие из перечисленных задач входят в работу психолога-консультанта с семьей наркозависимого (созависимыми родственниками):</w:t>
            </w:r>
          </w:p>
          <w:p w14:paraId="3080BA15" w14:textId="77777777" w:rsidR="00953990" w:rsidRPr="00A44914" w:rsidRDefault="00953990" w:rsidP="00953990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А) Поиск и организация принудительного лечения для зависимого члена семьи</w:t>
            </w:r>
          </w:p>
          <w:p w14:paraId="556F79CA" w14:textId="77777777" w:rsidR="00953990" w:rsidRPr="00A44914" w:rsidRDefault="00953990" w:rsidP="00953990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Б) Обучение навыкам конструктивной коммуникации и установлению здоровых границ</w:t>
            </w:r>
          </w:p>
          <w:p w14:paraId="30A02322" w14:textId="77777777" w:rsidR="00953990" w:rsidRPr="00A44914" w:rsidRDefault="00953990" w:rsidP="00953990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В) Формирование у семьи реалистичных ожиданий относительно лечения и возможных рецидивов</w:t>
            </w:r>
          </w:p>
          <w:p w14:paraId="0A70A6A6" w14:textId="77777777" w:rsidR="00953990" w:rsidRPr="00A44914" w:rsidRDefault="00953990" w:rsidP="00953990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Г) Обучение распознаванию признаков употребления и алгоритмам действий в кризисных ситуациях</w:t>
            </w:r>
          </w:p>
          <w:p w14:paraId="1EB5D2DF" w14:textId="77777777" w:rsidR="00953990" w:rsidRPr="00A44914" w:rsidRDefault="00953990" w:rsidP="00953990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Д) Помощь в осознании созависимых паттернов поведения (контроль, гиперопека, игнорирование своих потребностей)</w:t>
            </w:r>
          </w:p>
          <w:p w14:paraId="40678110" w14:textId="77777777" w:rsidR="00953990" w:rsidRPr="001B3E70" w:rsidRDefault="00953990" w:rsidP="00953990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Ключ: Б, В, Г, Д</w:t>
            </w:r>
          </w:p>
          <w:p w14:paraId="08D442B2" w14:textId="77777777" w:rsidR="00953990" w:rsidRDefault="00953990" w:rsidP="00247F66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4473366F" w14:textId="77777777" w:rsidR="00247F66" w:rsidRDefault="00247F66" w:rsidP="008F7297">
            <w:pPr>
              <w:spacing w:after="0"/>
              <w:rPr>
                <w:sz w:val="24"/>
                <w:szCs w:val="24"/>
              </w:rPr>
            </w:pPr>
          </w:p>
          <w:p w14:paraId="43BEE13F" w14:textId="77777777" w:rsidR="008F7297" w:rsidRDefault="008F7297" w:rsidP="008F7297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8F7297">
              <w:rPr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14:paraId="3C5066B8" w14:textId="77777777" w:rsidR="00953990" w:rsidRDefault="00953990" w:rsidP="008F7297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73816EC4" w14:textId="38A67411" w:rsidR="00953990" w:rsidRPr="000F56CC" w:rsidRDefault="00953990" w:rsidP="0095399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</w:t>
            </w:r>
            <w:r w:rsidRPr="000F56CC">
              <w:rPr>
                <w:bCs/>
                <w:sz w:val="24"/>
                <w:szCs w:val="24"/>
              </w:rPr>
              <w:t>Соотнесите действия психолога с основными этапами его работы с запросом клиента в консультировании:</w:t>
            </w:r>
          </w:p>
          <w:p w14:paraId="478351CF" w14:textId="77777777" w:rsidR="00953990" w:rsidRPr="000F56CC" w:rsidRDefault="00953990" w:rsidP="00953990">
            <w:pPr>
              <w:spacing w:after="0"/>
              <w:rPr>
                <w:bCs/>
                <w:sz w:val="24"/>
                <w:szCs w:val="24"/>
              </w:rPr>
            </w:pPr>
          </w:p>
          <w:p w14:paraId="13E64EBD" w14:textId="77777777" w:rsidR="00953990" w:rsidRPr="000F56CC" w:rsidRDefault="00953990" w:rsidP="0095399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1.</w:t>
            </w:r>
            <w:r w:rsidRPr="000F56CC">
              <w:rPr>
                <w:bCs/>
                <w:sz w:val="24"/>
                <w:szCs w:val="24"/>
              </w:rPr>
              <w:t>Совместный с клиентом анализ проблемы, поиск ресурсов и альтернатив</w:t>
            </w:r>
          </w:p>
          <w:p w14:paraId="056768A7" w14:textId="77777777" w:rsidR="00953990" w:rsidRPr="000F56CC" w:rsidRDefault="00953990" w:rsidP="0095399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0F56CC">
              <w:rPr>
                <w:bCs/>
                <w:sz w:val="24"/>
                <w:szCs w:val="24"/>
              </w:rPr>
              <w:t>Четкое определение того, с чем именно клиент пришел, как он сам видит трудность</w:t>
            </w:r>
          </w:p>
          <w:p w14:paraId="6B2686C9" w14:textId="77777777" w:rsidR="00953990" w:rsidRPr="000F56CC" w:rsidRDefault="00953990" w:rsidP="0095399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0F56CC">
              <w:rPr>
                <w:bCs/>
                <w:sz w:val="24"/>
                <w:szCs w:val="24"/>
              </w:rPr>
              <w:t>Детальное исследование проблемы, ее контекста, истории, проявлений</w:t>
            </w:r>
          </w:p>
          <w:p w14:paraId="400DCF18" w14:textId="77777777" w:rsidR="00953990" w:rsidRPr="000F56CC" w:rsidRDefault="00953990" w:rsidP="0095399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0F56CC">
              <w:rPr>
                <w:bCs/>
                <w:sz w:val="24"/>
                <w:szCs w:val="24"/>
              </w:rPr>
              <w:t>Переформулирование исходного запроса в психологически значимую задачу для работы</w:t>
            </w:r>
          </w:p>
          <w:p w14:paraId="6CCEB225" w14:textId="77777777" w:rsidR="00953990" w:rsidRPr="000F56CC" w:rsidRDefault="00953990" w:rsidP="00953990">
            <w:pPr>
              <w:spacing w:after="0"/>
              <w:rPr>
                <w:bCs/>
                <w:sz w:val="24"/>
                <w:szCs w:val="24"/>
              </w:rPr>
            </w:pPr>
          </w:p>
          <w:p w14:paraId="50951AE5" w14:textId="77777777" w:rsidR="00953990" w:rsidRPr="000F56CC" w:rsidRDefault="00953990" w:rsidP="00953990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А) Первичное формулирование запроса</w:t>
            </w:r>
          </w:p>
          <w:p w14:paraId="03359AF0" w14:textId="77777777" w:rsidR="00953990" w:rsidRPr="000F56CC" w:rsidRDefault="00953990" w:rsidP="00953990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Б) Диагностика (исследование) проблемы</w:t>
            </w:r>
          </w:p>
          <w:p w14:paraId="3A859133" w14:textId="77777777" w:rsidR="00953990" w:rsidRPr="000F56CC" w:rsidRDefault="00953990" w:rsidP="00953990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 xml:space="preserve">В) </w:t>
            </w:r>
            <w:proofErr w:type="spellStart"/>
            <w:r w:rsidRPr="000F56CC">
              <w:rPr>
                <w:bCs/>
                <w:sz w:val="24"/>
                <w:szCs w:val="24"/>
              </w:rPr>
              <w:t>Переформулирование</w:t>
            </w:r>
            <w:proofErr w:type="spellEnd"/>
            <w:r w:rsidRPr="000F56CC">
              <w:rPr>
                <w:bCs/>
                <w:sz w:val="24"/>
                <w:szCs w:val="24"/>
              </w:rPr>
              <w:t xml:space="preserve"> запроса в задачу</w:t>
            </w:r>
          </w:p>
          <w:p w14:paraId="31202B38" w14:textId="77777777" w:rsidR="00953990" w:rsidRPr="000F56CC" w:rsidRDefault="00953990" w:rsidP="00953990">
            <w:pPr>
              <w:spacing w:after="0"/>
              <w:rPr>
                <w:bCs/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Г) Поиск решения</w:t>
            </w:r>
          </w:p>
          <w:p w14:paraId="3AD1BE5A" w14:textId="3A26DE15" w:rsidR="00953990" w:rsidRPr="008F7297" w:rsidRDefault="00953990" w:rsidP="00953990">
            <w:pPr>
              <w:spacing w:after="0"/>
              <w:rPr>
                <w:sz w:val="24"/>
                <w:szCs w:val="24"/>
              </w:rPr>
            </w:pPr>
            <w:r w:rsidRPr="000F56CC">
              <w:rPr>
                <w:bCs/>
                <w:sz w:val="24"/>
                <w:szCs w:val="24"/>
              </w:rPr>
              <w:t>Ключ:1-Г, 2-А, 3-Б, 4-В</w:t>
            </w:r>
          </w:p>
        </w:tc>
      </w:tr>
      <w:tr w:rsidR="004B686C" w14:paraId="21990D0C" w14:textId="77777777">
        <w:trPr>
          <w:trHeight w:val="20"/>
        </w:trPr>
        <w:tc>
          <w:tcPr>
            <w:tcW w:w="3794" w:type="dxa"/>
          </w:tcPr>
          <w:p w14:paraId="42799760" w14:textId="77777777" w:rsidR="00247F66" w:rsidRPr="00247F66" w:rsidRDefault="00247F66" w:rsidP="00247F66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247F66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ОПК-1.</w:t>
            </w:r>
            <w:r w:rsidRPr="00247F66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Способен организовывать научное исследование в сфере профессиональной деятельности на основе современной методологии</w:t>
            </w:r>
          </w:p>
          <w:p w14:paraId="2C7C23F7" w14:textId="77777777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17C8882" w14:textId="0ABAE56F" w:rsidR="004B686C" w:rsidRPr="001B3E70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1B3E70">
              <w:rPr>
                <w:b/>
                <w:sz w:val="24"/>
                <w:szCs w:val="24"/>
              </w:rPr>
              <w:t xml:space="preserve"> выбор)</w:t>
            </w:r>
          </w:p>
          <w:p w14:paraId="118DAB89" w14:textId="77777777" w:rsidR="004B686C" w:rsidRPr="001B3E70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52C43181" w14:textId="2401A2E9" w:rsidR="00247F66" w:rsidRPr="0001794B" w:rsidRDefault="00953990" w:rsidP="00247F66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247F66">
              <w:rPr>
                <w:sz w:val="24"/>
                <w:szCs w:val="24"/>
              </w:rPr>
              <w:t xml:space="preserve">. </w:t>
            </w:r>
            <w:r w:rsidR="00247F66" w:rsidRPr="0001794B">
              <w:rPr>
                <w:sz w:val="24"/>
                <w:szCs w:val="24"/>
              </w:rPr>
              <w:t>Какие факторы учитывают при составлении коррекционной программы:</w:t>
            </w:r>
          </w:p>
          <w:p w14:paraId="4BAC14BA" w14:textId="77777777" w:rsidR="00247F66" w:rsidRPr="0001794B" w:rsidRDefault="00247F66" w:rsidP="00247F66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А) типологические индивидуально-психологические особенности ребенка</w:t>
            </w:r>
          </w:p>
          <w:p w14:paraId="23A40EDF" w14:textId="77777777" w:rsidR="00247F66" w:rsidRPr="0001794B" w:rsidRDefault="00247F66" w:rsidP="00247F66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Б) время возникновения дефекта и психологической проблемы, структуру дефекта и степень его тяжести</w:t>
            </w:r>
          </w:p>
          <w:p w14:paraId="67DB38AE" w14:textId="77777777" w:rsidR="00247F66" w:rsidRPr="0001794B" w:rsidRDefault="00247F66" w:rsidP="00247F66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В) психологическую проблему и причины ее возникновения</w:t>
            </w:r>
          </w:p>
          <w:p w14:paraId="601A69D7" w14:textId="77777777" w:rsidR="00247F66" w:rsidRPr="0001794B" w:rsidRDefault="00247F66" w:rsidP="00247F66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Г) Все ответы верны</w:t>
            </w:r>
          </w:p>
          <w:p w14:paraId="705B35E5" w14:textId="77777777" w:rsidR="00247F66" w:rsidRPr="0001794B" w:rsidRDefault="00247F66" w:rsidP="00247F66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Ключ: Г</w:t>
            </w:r>
          </w:p>
          <w:p w14:paraId="762F7565" w14:textId="77777777" w:rsidR="00247F66" w:rsidRDefault="00247F66" w:rsidP="00247F66">
            <w:pPr>
              <w:spacing w:after="0"/>
              <w:rPr>
                <w:sz w:val="24"/>
                <w:szCs w:val="24"/>
              </w:rPr>
            </w:pPr>
          </w:p>
          <w:p w14:paraId="15B7906A" w14:textId="1F5E0E31" w:rsidR="00247F66" w:rsidRPr="0001794B" w:rsidRDefault="00953990" w:rsidP="00247F66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247F66">
              <w:rPr>
                <w:sz w:val="24"/>
                <w:szCs w:val="24"/>
              </w:rPr>
              <w:t xml:space="preserve">. </w:t>
            </w:r>
            <w:r w:rsidR="00247F66" w:rsidRPr="0001794B">
              <w:rPr>
                <w:sz w:val="24"/>
                <w:szCs w:val="24"/>
              </w:rPr>
              <w:t>К какому уровню относится предупреждение отклонений и трудностей в развитии:</w:t>
            </w:r>
          </w:p>
          <w:p w14:paraId="3E2BFB90" w14:textId="77777777" w:rsidR="00247F66" w:rsidRPr="0001794B" w:rsidRDefault="00247F66" w:rsidP="00247F66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А) обучающий</w:t>
            </w:r>
          </w:p>
          <w:p w14:paraId="385EA0F9" w14:textId="77777777" w:rsidR="00247F66" w:rsidRPr="0001794B" w:rsidRDefault="00247F66" w:rsidP="00247F66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Б) консультативный</w:t>
            </w:r>
          </w:p>
          <w:p w14:paraId="21524C3F" w14:textId="77777777" w:rsidR="00247F66" w:rsidRPr="0001794B" w:rsidRDefault="00247F66" w:rsidP="00247F66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В) психологический</w:t>
            </w:r>
          </w:p>
          <w:p w14:paraId="6D43D3EB" w14:textId="77777777" w:rsidR="00247F66" w:rsidRPr="0001794B" w:rsidRDefault="00247F66" w:rsidP="00247F66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Г) профилактический</w:t>
            </w:r>
          </w:p>
          <w:p w14:paraId="5E25BFB4" w14:textId="77777777" w:rsidR="00247F66" w:rsidRPr="0001794B" w:rsidRDefault="00247F66" w:rsidP="00247F66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Ключ: Г</w:t>
            </w:r>
          </w:p>
          <w:p w14:paraId="6938346E" w14:textId="77777777" w:rsidR="00247F66" w:rsidRDefault="00247F66" w:rsidP="00247F66">
            <w:pPr>
              <w:spacing w:after="0"/>
              <w:rPr>
                <w:sz w:val="24"/>
                <w:szCs w:val="24"/>
              </w:rPr>
            </w:pPr>
          </w:p>
          <w:p w14:paraId="2C404A36" w14:textId="706C78BA" w:rsidR="00247F66" w:rsidRPr="0001794B" w:rsidRDefault="00247F66" w:rsidP="00247F66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399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. </w:t>
            </w:r>
            <w:r w:rsidRPr="0001794B">
              <w:rPr>
                <w:sz w:val="24"/>
                <w:szCs w:val="24"/>
              </w:rPr>
              <w:t>К какому уровню относится исправление отклонений и нарушений развития, разрешение трудностей развития:</w:t>
            </w:r>
          </w:p>
          <w:p w14:paraId="396BC2D3" w14:textId="77777777" w:rsidR="00247F66" w:rsidRPr="0001794B" w:rsidRDefault="00247F66" w:rsidP="00247F66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А) развивающий</w:t>
            </w:r>
          </w:p>
          <w:p w14:paraId="761DDDE2" w14:textId="77777777" w:rsidR="00247F66" w:rsidRPr="0001794B" w:rsidRDefault="00247F66" w:rsidP="00247F66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Б) консультативный</w:t>
            </w:r>
          </w:p>
          <w:p w14:paraId="72D62102" w14:textId="77777777" w:rsidR="00247F66" w:rsidRPr="0001794B" w:rsidRDefault="00247F66" w:rsidP="00247F66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В) коррекционный</w:t>
            </w:r>
          </w:p>
          <w:p w14:paraId="1BBD37F3" w14:textId="77777777" w:rsidR="00247F66" w:rsidRPr="0001794B" w:rsidRDefault="00247F66" w:rsidP="00247F66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Г) профилактический</w:t>
            </w:r>
          </w:p>
          <w:p w14:paraId="4518203F" w14:textId="77777777" w:rsidR="00247F66" w:rsidRDefault="00247F66" w:rsidP="00247F66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Ключ: В</w:t>
            </w:r>
          </w:p>
          <w:p w14:paraId="4A88D83E" w14:textId="77777777" w:rsidR="001D5F3F" w:rsidRDefault="001D5F3F" w:rsidP="00755A87">
            <w:pPr>
              <w:spacing w:after="0"/>
              <w:rPr>
                <w:sz w:val="24"/>
                <w:szCs w:val="24"/>
              </w:rPr>
            </w:pPr>
          </w:p>
          <w:p w14:paraId="6CF54462" w14:textId="77967E22" w:rsidR="00F05ABF" w:rsidRPr="001B3E70" w:rsidRDefault="00F05ABF" w:rsidP="00755A87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4619936" w14:textId="77777777" w:rsidR="008F7297" w:rsidRDefault="008F7297" w:rsidP="008F7297">
            <w:pPr>
              <w:spacing w:after="0"/>
              <w:rPr>
                <w:sz w:val="24"/>
                <w:szCs w:val="24"/>
              </w:rPr>
            </w:pPr>
          </w:p>
          <w:p w14:paraId="63B277BF" w14:textId="69A69248" w:rsidR="00247F66" w:rsidRPr="00A44914" w:rsidRDefault="00247F66" w:rsidP="00247F66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399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. </w:t>
            </w:r>
            <w:r w:rsidRPr="00A44914">
              <w:rPr>
                <w:sz w:val="24"/>
                <w:szCs w:val="24"/>
              </w:rPr>
              <w:t>Какие из перечисленных направлений работы психолога-консультанта являются критически важными на этапе стабилизации ремиссии и профилактики рецидивов при наркомании?</w:t>
            </w:r>
          </w:p>
          <w:p w14:paraId="50A8CB01" w14:textId="77777777" w:rsidR="00247F66" w:rsidRPr="00A44914" w:rsidRDefault="00247F66" w:rsidP="00247F66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А) Обучение навыкам распознавания триггеров (ситуаций, эмоций, мыслей, провоцирующих тягу)</w:t>
            </w:r>
          </w:p>
          <w:p w14:paraId="7680BF6D" w14:textId="77777777" w:rsidR="00247F66" w:rsidRPr="00A44914" w:rsidRDefault="00247F66" w:rsidP="00247F66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 xml:space="preserve">Б) Развитие навыков </w:t>
            </w:r>
            <w:proofErr w:type="spellStart"/>
            <w:r w:rsidRPr="00A44914">
              <w:rPr>
                <w:sz w:val="24"/>
                <w:szCs w:val="24"/>
              </w:rPr>
              <w:t>совладания</w:t>
            </w:r>
            <w:proofErr w:type="spellEnd"/>
            <w:r w:rsidRPr="00A44914">
              <w:rPr>
                <w:sz w:val="24"/>
                <w:szCs w:val="24"/>
              </w:rPr>
              <w:t xml:space="preserve"> с тягой ("</w:t>
            </w:r>
            <w:proofErr w:type="spellStart"/>
            <w:r w:rsidRPr="00A44914">
              <w:rPr>
                <w:sz w:val="24"/>
                <w:szCs w:val="24"/>
              </w:rPr>
              <w:t>craving</w:t>
            </w:r>
            <w:proofErr w:type="spellEnd"/>
            <w:r w:rsidRPr="00A44914">
              <w:rPr>
                <w:sz w:val="24"/>
                <w:szCs w:val="24"/>
              </w:rPr>
              <w:t xml:space="preserve">") и </w:t>
            </w:r>
            <w:proofErr w:type="gramStart"/>
            <w:r w:rsidRPr="00A44914">
              <w:rPr>
                <w:sz w:val="24"/>
                <w:szCs w:val="24"/>
              </w:rPr>
              <w:t>высоко-рисковыми</w:t>
            </w:r>
            <w:proofErr w:type="gramEnd"/>
            <w:r w:rsidRPr="00A44914">
              <w:rPr>
                <w:sz w:val="24"/>
                <w:szCs w:val="24"/>
              </w:rPr>
              <w:t xml:space="preserve"> ситуациями</w:t>
            </w:r>
          </w:p>
          <w:p w14:paraId="443C9F2D" w14:textId="77777777" w:rsidR="00247F66" w:rsidRPr="00A44914" w:rsidRDefault="00247F66" w:rsidP="00247F66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В) Работа с глубинными внутриличностными конфликтами и травмами</w:t>
            </w:r>
          </w:p>
          <w:p w14:paraId="64B34E72" w14:textId="77777777" w:rsidR="00247F66" w:rsidRPr="00A44914" w:rsidRDefault="00247F66" w:rsidP="00247F66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Г) Формирование здоровой сети социальной поддержки (включая группы самопомощи)</w:t>
            </w:r>
          </w:p>
          <w:p w14:paraId="4DD56818" w14:textId="77777777" w:rsidR="00247F66" w:rsidRPr="00A44914" w:rsidRDefault="00247F66" w:rsidP="00247F66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Д) Помощь в решении актуальных социальных проблем (трудоустройство, восстановление отношений)</w:t>
            </w:r>
          </w:p>
          <w:p w14:paraId="0F074427" w14:textId="77777777" w:rsidR="00247F66" w:rsidRDefault="00247F66" w:rsidP="00247F66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Ключ: А, Б, Г, Д</w:t>
            </w:r>
          </w:p>
          <w:p w14:paraId="750F36B3" w14:textId="77777777" w:rsidR="00247F66" w:rsidRDefault="00247F66" w:rsidP="008F7297">
            <w:pPr>
              <w:spacing w:after="0"/>
              <w:rPr>
                <w:sz w:val="24"/>
                <w:szCs w:val="24"/>
              </w:rPr>
            </w:pPr>
          </w:p>
          <w:p w14:paraId="192040FC" w14:textId="5314A436" w:rsidR="00953990" w:rsidRPr="003C121E" w:rsidRDefault="00953990" w:rsidP="0095399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 </w:t>
            </w:r>
            <w:r w:rsidRPr="003C121E">
              <w:rPr>
                <w:sz w:val="24"/>
                <w:szCs w:val="24"/>
              </w:rPr>
              <w:t xml:space="preserve">В каких ситуациях наиболее вероятно проявление феномена социальной лености (эффект </w:t>
            </w:r>
            <w:proofErr w:type="spellStart"/>
            <w:r w:rsidRPr="003C121E">
              <w:rPr>
                <w:sz w:val="24"/>
                <w:szCs w:val="24"/>
              </w:rPr>
              <w:t>Рингельмана</w:t>
            </w:r>
            <w:proofErr w:type="spellEnd"/>
            <w:r w:rsidRPr="003C121E">
              <w:rPr>
                <w:sz w:val="24"/>
                <w:szCs w:val="24"/>
              </w:rPr>
              <w:t>)?</w:t>
            </w:r>
          </w:p>
          <w:p w14:paraId="0569D286" w14:textId="77777777" w:rsidR="00953990" w:rsidRPr="003C121E" w:rsidRDefault="00953990" w:rsidP="00953990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А) При индивидуальной ответственности за результат.</w:t>
            </w:r>
          </w:p>
          <w:p w14:paraId="47BE2364" w14:textId="77777777" w:rsidR="00953990" w:rsidRPr="003C121E" w:rsidRDefault="00953990" w:rsidP="00953990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Б) При совместной, но неразделимой на индивидуальный вклад деятельности.</w:t>
            </w:r>
          </w:p>
          <w:p w14:paraId="64607C75" w14:textId="77777777" w:rsidR="00953990" w:rsidRPr="003C121E" w:rsidRDefault="00953990" w:rsidP="00953990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В) При снижении идентифицируемости личного вклада в общий результат.</w:t>
            </w:r>
          </w:p>
          <w:p w14:paraId="64937921" w14:textId="77777777" w:rsidR="00953990" w:rsidRPr="003C121E" w:rsidRDefault="00953990" w:rsidP="00953990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Г) При высокой личной заинтересованности и вовлеченности каждого.</w:t>
            </w:r>
          </w:p>
          <w:p w14:paraId="089AE505" w14:textId="77777777" w:rsidR="00953990" w:rsidRPr="003C121E" w:rsidRDefault="00953990" w:rsidP="00953990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Д) При выполнении простой, неинтересной задачи в большой группе.</w:t>
            </w:r>
          </w:p>
          <w:p w14:paraId="3950B839" w14:textId="77777777" w:rsidR="00953990" w:rsidRDefault="00953990" w:rsidP="00953990">
            <w:pPr>
              <w:spacing w:after="0" w:line="259" w:lineRule="auto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Ключ: Б, В, Д</w:t>
            </w:r>
          </w:p>
          <w:p w14:paraId="1D3BC5CE" w14:textId="77777777" w:rsidR="00953990" w:rsidRDefault="00953990" w:rsidP="008F7297">
            <w:pPr>
              <w:spacing w:after="0"/>
              <w:rPr>
                <w:sz w:val="24"/>
                <w:szCs w:val="24"/>
              </w:rPr>
            </w:pPr>
          </w:p>
          <w:p w14:paraId="5B1202E9" w14:textId="77777777" w:rsidR="008F7297" w:rsidRDefault="008F7297" w:rsidP="008F7297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F7297">
              <w:rPr>
                <w:b/>
                <w:sz w:val="24"/>
                <w:szCs w:val="24"/>
              </w:rPr>
              <w:t>Тестовые задания на установление последовательности</w:t>
            </w:r>
          </w:p>
          <w:p w14:paraId="3EC2CDC2" w14:textId="60BD5734" w:rsidR="00953990" w:rsidRPr="00A60953" w:rsidRDefault="00953990" w:rsidP="0095399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</w:t>
            </w:r>
            <w:r w:rsidRPr="00A60953">
              <w:rPr>
                <w:sz w:val="24"/>
                <w:szCs w:val="24"/>
              </w:rPr>
              <w:t>Установите соответствие между типами фобий у подростков и их характерными примерами:</w:t>
            </w:r>
          </w:p>
          <w:p w14:paraId="525C56C7" w14:textId="77777777" w:rsidR="00953990" w:rsidRPr="00A60953" w:rsidRDefault="00953990" w:rsidP="00953990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А) Специфическая (изолированная) фобия (животного типа)</w:t>
            </w:r>
          </w:p>
          <w:p w14:paraId="3B79FF30" w14:textId="77777777" w:rsidR="00953990" w:rsidRPr="00A60953" w:rsidRDefault="00953990" w:rsidP="00953990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Б) Специфическая фобия (ситуативного типа)</w:t>
            </w:r>
          </w:p>
          <w:p w14:paraId="523FA7AF" w14:textId="77777777" w:rsidR="00953990" w:rsidRPr="00A60953" w:rsidRDefault="00953990" w:rsidP="00953990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В) Специфическая фобия (природной среды)</w:t>
            </w:r>
          </w:p>
          <w:p w14:paraId="6F10B6D8" w14:textId="77777777" w:rsidR="00953990" w:rsidRPr="00A60953" w:rsidRDefault="00953990" w:rsidP="00953990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Г) Социальная фобия</w:t>
            </w:r>
          </w:p>
          <w:p w14:paraId="6F43673D" w14:textId="77777777" w:rsidR="00953990" w:rsidRPr="00A60953" w:rsidRDefault="00953990" w:rsidP="00953990">
            <w:pPr>
              <w:spacing w:after="0"/>
              <w:rPr>
                <w:sz w:val="24"/>
                <w:szCs w:val="24"/>
              </w:rPr>
            </w:pPr>
          </w:p>
          <w:p w14:paraId="07DC8939" w14:textId="77777777" w:rsidR="00953990" w:rsidRPr="00A60953" w:rsidRDefault="00953990" w:rsidP="0095399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A60953">
              <w:rPr>
                <w:sz w:val="24"/>
                <w:szCs w:val="24"/>
              </w:rPr>
              <w:t>Страх публичных выступлений, приема пищи в присутствии других</w:t>
            </w:r>
          </w:p>
          <w:p w14:paraId="3288FF23" w14:textId="77777777" w:rsidR="00953990" w:rsidRPr="00A60953" w:rsidRDefault="00953990" w:rsidP="0095399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A60953">
              <w:rPr>
                <w:sz w:val="24"/>
                <w:szCs w:val="24"/>
              </w:rPr>
              <w:t>Страх пауков, змей, собак</w:t>
            </w:r>
          </w:p>
          <w:p w14:paraId="4CB0BABB" w14:textId="77777777" w:rsidR="00953990" w:rsidRPr="00A60953" w:rsidRDefault="00953990" w:rsidP="0095399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A60953">
              <w:rPr>
                <w:sz w:val="24"/>
                <w:szCs w:val="24"/>
              </w:rPr>
              <w:t>Страх высоты, грозы, воды</w:t>
            </w:r>
          </w:p>
          <w:p w14:paraId="32F869AE" w14:textId="77777777" w:rsidR="00953990" w:rsidRPr="00A60953" w:rsidRDefault="00953990" w:rsidP="0095399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A60953">
              <w:rPr>
                <w:sz w:val="24"/>
                <w:szCs w:val="24"/>
              </w:rPr>
              <w:t>Страх полетов на самолете, поездок в лифте, нахождения на мостах</w:t>
            </w:r>
          </w:p>
          <w:p w14:paraId="7EFB1891" w14:textId="77777777" w:rsidR="00953990" w:rsidRPr="00A60953" w:rsidRDefault="00953990" w:rsidP="00953990">
            <w:pPr>
              <w:spacing w:after="0"/>
              <w:rPr>
                <w:sz w:val="24"/>
                <w:szCs w:val="24"/>
              </w:rPr>
            </w:pPr>
          </w:p>
          <w:p w14:paraId="01EA6326" w14:textId="77777777" w:rsidR="00953990" w:rsidRPr="00A60953" w:rsidRDefault="00953990" w:rsidP="00953990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lastRenderedPageBreak/>
              <w:t>Ключ: А-2, Б-4, В-3, Г-1</w:t>
            </w:r>
          </w:p>
          <w:p w14:paraId="17EA4EA5" w14:textId="77777777" w:rsidR="00953990" w:rsidRDefault="00953990" w:rsidP="00953990">
            <w:pPr>
              <w:spacing w:after="0"/>
              <w:rPr>
                <w:sz w:val="24"/>
                <w:szCs w:val="24"/>
              </w:rPr>
            </w:pPr>
          </w:p>
          <w:p w14:paraId="12D7DF5F" w14:textId="28C51C08" w:rsidR="00953990" w:rsidRPr="00A60953" w:rsidRDefault="00953990" w:rsidP="0095399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</w:t>
            </w:r>
            <w:r w:rsidRPr="00A60953">
              <w:rPr>
                <w:sz w:val="24"/>
                <w:szCs w:val="24"/>
              </w:rPr>
              <w:t>Соотнесите возрастную группу с ключевой задачей развития или типичным кризисом:</w:t>
            </w:r>
          </w:p>
          <w:p w14:paraId="7EA0F84E" w14:textId="77777777" w:rsidR="00953990" w:rsidRPr="00A60953" w:rsidRDefault="00953990" w:rsidP="00953990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А) Дошкольный и младший школьный возраст (3-10 лет)</w:t>
            </w:r>
          </w:p>
          <w:p w14:paraId="0062BC67" w14:textId="77777777" w:rsidR="00953990" w:rsidRPr="00A60953" w:rsidRDefault="00953990" w:rsidP="00953990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Б) Подростковый возраст (11-17 лет)</w:t>
            </w:r>
          </w:p>
          <w:p w14:paraId="66E27CD4" w14:textId="77777777" w:rsidR="00953990" w:rsidRPr="00A60953" w:rsidRDefault="00953990" w:rsidP="00953990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В) Ранняя взрослость (18-35 лет)</w:t>
            </w:r>
          </w:p>
          <w:p w14:paraId="19DBC0D0" w14:textId="77777777" w:rsidR="00953990" w:rsidRPr="00A60953" w:rsidRDefault="00953990" w:rsidP="00953990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Г) Поздняя взрослость и старость (60+ лет)</w:t>
            </w:r>
          </w:p>
          <w:p w14:paraId="1E80ADBA" w14:textId="77777777" w:rsidR="00953990" w:rsidRPr="00A60953" w:rsidRDefault="00953990" w:rsidP="00953990">
            <w:pPr>
              <w:spacing w:after="0"/>
              <w:rPr>
                <w:sz w:val="24"/>
                <w:szCs w:val="24"/>
              </w:rPr>
            </w:pPr>
          </w:p>
          <w:p w14:paraId="49957AF5" w14:textId="77777777" w:rsidR="00953990" w:rsidRPr="00A60953" w:rsidRDefault="00953990" w:rsidP="0095399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A60953">
              <w:rPr>
                <w:sz w:val="24"/>
                <w:szCs w:val="24"/>
              </w:rPr>
              <w:t>Кризис идентичности, формирование «Я-концепции», сепарация</w:t>
            </w:r>
          </w:p>
          <w:p w14:paraId="069AE04D" w14:textId="77777777" w:rsidR="00953990" w:rsidRPr="00A60953" w:rsidRDefault="00953990" w:rsidP="0095399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A60953">
              <w:rPr>
                <w:sz w:val="24"/>
                <w:szCs w:val="24"/>
              </w:rPr>
              <w:t>Кризис утраты продуктивности, переосмысление жизни, принятие старения</w:t>
            </w:r>
          </w:p>
          <w:p w14:paraId="7E9B8E89" w14:textId="77777777" w:rsidR="00953990" w:rsidRPr="00A60953" w:rsidRDefault="00953990" w:rsidP="0095399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A60953">
              <w:rPr>
                <w:sz w:val="24"/>
                <w:szCs w:val="24"/>
              </w:rPr>
              <w:t>Формирование базового доверия, автономии, инициативы</w:t>
            </w:r>
          </w:p>
          <w:p w14:paraId="30B81030" w14:textId="77777777" w:rsidR="00953990" w:rsidRPr="00A60953" w:rsidRDefault="00953990" w:rsidP="0095399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A60953">
              <w:rPr>
                <w:sz w:val="24"/>
                <w:szCs w:val="24"/>
              </w:rPr>
              <w:t>Построение карьеры, создание семьи, кризис 30-летия</w:t>
            </w:r>
          </w:p>
          <w:p w14:paraId="2051C301" w14:textId="77777777" w:rsidR="00953990" w:rsidRPr="00A60953" w:rsidRDefault="00953990" w:rsidP="00953990">
            <w:pPr>
              <w:spacing w:after="0"/>
              <w:rPr>
                <w:sz w:val="24"/>
                <w:szCs w:val="24"/>
              </w:rPr>
            </w:pPr>
          </w:p>
          <w:p w14:paraId="7BB2AE5D" w14:textId="77777777" w:rsidR="00953990" w:rsidRDefault="00953990" w:rsidP="00953990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Ключ: А-3, Б-1, В-4, Г-2</w:t>
            </w:r>
          </w:p>
          <w:p w14:paraId="0F96A733" w14:textId="63A65971" w:rsidR="008F7297" w:rsidRPr="008F7297" w:rsidRDefault="008F7297" w:rsidP="00247F66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</w:tbl>
    <w:p w14:paraId="70C03E24" w14:textId="77777777" w:rsidR="005E5458" w:rsidRPr="00F147EE" w:rsidRDefault="005E5458" w:rsidP="005253E2">
      <w:pPr>
        <w:spacing w:after="0"/>
        <w:rPr>
          <w:sz w:val="24"/>
          <w:szCs w:val="24"/>
        </w:rPr>
      </w:pPr>
    </w:p>
    <w:sectPr w:rsidR="005E5458" w:rsidRPr="00F147EE"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3F63E" w14:textId="77777777" w:rsidR="009C015E" w:rsidRDefault="009C015E">
      <w:r>
        <w:separator/>
      </w:r>
    </w:p>
  </w:endnote>
  <w:endnote w:type="continuationSeparator" w:id="0">
    <w:p w14:paraId="25E71968" w14:textId="77777777" w:rsidR="009C015E" w:rsidRDefault="009C0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9F46C" w14:textId="77777777" w:rsidR="009C015E" w:rsidRDefault="009C015E">
      <w:pPr>
        <w:spacing w:after="0"/>
      </w:pPr>
      <w:r>
        <w:separator/>
      </w:r>
    </w:p>
  </w:footnote>
  <w:footnote w:type="continuationSeparator" w:id="0">
    <w:p w14:paraId="36286BC9" w14:textId="77777777" w:rsidR="009C015E" w:rsidRDefault="009C01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14ED8"/>
    <w:multiLevelType w:val="multilevel"/>
    <w:tmpl w:val="055AC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454C74"/>
    <w:multiLevelType w:val="multilevel"/>
    <w:tmpl w:val="8F7AD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9CA2870"/>
    <w:multiLevelType w:val="multilevel"/>
    <w:tmpl w:val="21F63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715582"/>
    <w:multiLevelType w:val="multilevel"/>
    <w:tmpl w:val="5E708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7CF0333"/>
    <w:multiLevelType w:val="multilevel"/>
    <w:tmpl w:val="E4124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BDC76F5"/>
    <w:multiLevelType w:val="multilevel"/>
    <w:tmpl w:val="AEC8A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C1A4B55"/>
    <w:multiLevelType w:val="multilevel"/>
    <w:tmpl w:val="8A80B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0561020">
    <w:abstractNumId w:val="1"/>
  </w:num>
  <w:num w:numId="2" w16cid:durableId="209807517">
    <w:abstractNumId w:val="3"/>
  </w:num>
  <w:num w:numId="3" w16cid:durableId="1544898975">
    <w:abstractNumId w:val="5"/>
  </w:num>
  <w:num w:numId="4" w16cid:durableId="871958452">
    <w:abstractNumId w:val="0"/>
  </w:num>
  <w:num w:numId="5" w16cid:durableId="1004550267">
    <w:abstractNumId w:val="6"/>
  </w:num>
  <w:num w:numId="6" w16cid:durableId="1137991951">
    <w:abstractNumId w:val="4"/>
  </w:num>
  <w:num w:numId="7" w16cid:durableId="943224292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764"/>
    <w:rsid w:val="00026188"/>
    <w:rsid w:val="00044A28"/>
    <w:rsid w:val="00052599"/>
    <w:rsid w:val="0005388E"/>
    <w:rsid w:val="0006314E"/>
    <w:rsid w:val="000656A2"/>
    <w:rsid w:val="0006748B"/>
    <w:rsid w:val="00070934"/>
    <w:rsid w:val="00071A46"/>
    <w:rsid w:val="00073CBD"/>
    <w:rsid w:val="00080F30"/>
    <w:rsid w:val="00093648"/>
    <w:rsid w:val="00096001"/>
    <w:rsid w:val="000A2B9A"/>
    <w:rsid w:val="000B211C"/>
    <w:rsid w:val="000B5797"/>
    <w:rsid w:val="000C3A94"/>
    <w:rsid w:val="000C748C"/>
    <w:rsid w:val="000D6F14"/>
    <w:rsid w:val="001006F8"/>
    <w:rsid w:val="001034DB"/>
    <w:rsid w:val="00127E03"/>
    <w:rsid w:val="00146E19"/>
    <w:rsid w:val="00164315"/>
    <w:rsid w:val="001662B8"/>
    <w:rsid w:val="00191B6C"/>
    <w:rsid w:val="001972F8"/>
    <w:rsid w:val="001B3576"/>
    <w:rsid w:val="001B3E70"/>
    <w:rsid w:val="001C01AF"/>
    <w:rsid w:val="001D5F3F"/>
    <w:rsid w:val="001F3512"/>
    <w:rsid w:val="0020140C"/>
    <w:rsid w:val="00211F5A"/>
    <w:rsid w:val="002220DB"/>
    <w:rsid w:val="002347F6"/>
    <w:rsid w:val="002354A4"/>
    <w:rsid w:val="00240F6F"/>
    <w:rsid w:val="00247F66"/>
    <w:rsid w:val="002523AC"/>
    <w:rsid w:val="00277870"/>
    <w:rsid w:val="00277F02"/>
    <w:rsid w:val="002911BD"/>
    <w:rsid w:val="002A5EEF"/>
    <w:rsid w:val="002B0250"/>
    <w:rsid w:val="00333171"/>
    <w:rsid w:val="00356000"/>
    <w:rsid w:val="00361579"/>
    <w:rsid w:val="00390CDB"/>
    <w:rsid w:val="003B3764"/>
    <w:rsid w:val="003B7086"/>
    <w:rsid w:val="003C0D21"/>
    <w:rsid w:val="003D61BA"/>
    <w:rsid w:val="003D7317"/>
    <w:rsid w:val="00435A26"/>
    <w:rsid w:val="00444878"/>
    <w:rsid w:val="00453D1A"/>
    <w:rsid w:val="00454B0D"/>
    <w:rsid w:val="00471695"/>
    <w:rsid w:val="00484708"/>
    <w:rsid w:val="00484F6E"/>
    <w:rsid w:val="00493B5C"/>
    <w:rsid w:val="0049547A"/>
    <w:rsid w:val="004B686C"/>
    <w:rsid w:val="004D34A4"/>
    <w:rsid w:val="004F05AF"/>
    <w:rsid w:val="004F44E4"/>
    <w:rsid w:val="00502AD9"/>
    <w:rsid w:val="00512CED"/>
    <w:rsid w:val="00515D5C"/>
    <w:rsid w:val="005253E2"/>
    <w:rsid w:val="00531467"/>
    <w:rsid w:val="005357AD"/>
    <w:rsid w:val="005361B8"/>
    <w:rsid w:val="005913C7"/>
    <w:rsid w:val="005B6BDD"/>
    <w:rsid w:val="005C6BF6"/>
    <w:rsid w:val="005C7BE1"/>
    <w:rsid w:val="005D7DD5"/>
    <w:rsid w:val="005E5458"/>
    <w:rsid w:val="00604B6A"/>
    <w:rsid w:val="00605CBE"/>
    <w:rsid w:val="0062395E"/>
    <w:rsid w:val="00642BB3"/>
    <w:rsid w:val="006509A2"/>
    <w:rsid w:val="0066026B"/>
    <w:rsid w:val="006615C9"/>
    <w:rsid w:val="00686511"/>
    <w:rsid w:val="006A7728"/>
    <w:rsid w:val="006B098B"/>
    <w:rsid w:val="006C0B77"/>
    <w:rsid w:val="006C19C1"/>
    <w:rsid w:val="006D1551"/>
    <w:rsid w:val="006E70A9"/>
    <w:rsid w:val="00742265"/>
    <w:rsid w:val="00750434"/>
    <w:rsid w:val="007529B3"/>
    <w:rsid w:val="00755A87"/>
    <w:rsid w:val="00762E80"/>
    <w:rsid w:val="00765288"/>
    <w:rsid w:val="00781403"/>
    <w:rsid w:val="007B2309"/>
    <w:rsid w:val="007B2818"/>
    <w:rsid w:val="007C48C6"/>
    <w:rsid w:val="007C58C3"/>
    <w:rsid w:val="007D5DDA"/>
    <w:rsid w:val="007E6534"/>
    <w:rsid w:val="007F033D"/>
    <w:rsid w:val="007F2D6C"/>
    <w:rsid w:val="008242FF"/>
    <w:rsid w:val="0083592C"/>
    <w:rsid w:val="00847AFC"/>
    <w:rsid w:val="00860197"/>
    <w:rsid w:val="0086094E"/>
    <w:rsid w:val="00870751"/>
    <w:rsid w:val="008A089E"/>
    <w:rsid w:val="008A6279"/>
    <w:rsid w:val="008D1266"/>
    <w:rsid w:val="008D23AB"/>
    <w:rsid w:val="008F12F8"/>
    <w:rsid w:val="008F7297"/>
    <w:rsid w:val="00922C48"/>
    <w:rsid w:val="009454DD"/>
    <w:rsid w:val="00953990"/>
    <w:rsid w:val="00960245"/>
    <w:rsid w:val="009662DD"/>
    <w:rsid w:val="009663F1"/>
    <w:rsid w:val="009B0C69"/>
    <w:rsid w:val="009B3805"/>
    <w:rsid w:val="009B6AAF"/>
    <w:rsid w:val="009B717B"/>
    <w:rsid w:val="009C015E"/>
    <w:rsid w:val="009C2AF8"/>
    <w:rsid w:val="009E4179"/>
    <w:rsid w:val="00A03B3A"/>
    <w:rsid w:val="00A136FF"/>
    <w:rsid w:val="00A14655"/>
    <w:rsid w:val="00A1580C"/>
    <w:rsid w:val="00A4287B"/>
    <w:rsid w:val="00A4290D"/>
    <w:rsid w:val="00A47886"/>
    <w:rsid w:val="00A646C4"/>
    <w:rsid w:val="00A8109E"/>
    <w:rsid w:val="00A94E54"/>
    <w:rsid w:val="00AA4940"/>
    <w:rsid w:val="00AC293F"/>
    <w:rsid w:val="00AD49E0"/>
    <w:rsid w:val="00AE4496"/>
    <w:rsid w:val="00AE7C25"/>
    <w:rsid w:val="00AF37C1"/>
    <w:rsid w:val="00AF49DF"/>
    <w:rsid w:val="00B0413E"/>
    <w:rsid w:val="00B0444B"/>
    <w:rsid w:val="00B356C2"/>
    <w:rsid w:val="00B704A4"/>
    <w:rsid w:val="00B737D8"/>
    <w:rsid w:val="00B73F1E"/>
    <w:rsid w:val="00B915B7"/>
    <w:rsid w:val="00BA75DE"/>
    <w:rsid w:val="00BA7706"/>
    <w:rsid w:val="00BD25FB"/>
    <w:rsid w:val="00BE042C"/>
    <w:rsid w:val="00BE3252"/>
    <w:rsid w:val="00BF79BC"/>
    <w:rsid w:val="00C22736"/>
    <w:rsid w:val="00C25A46"/>
    <w:rsid w:val="00C5076A"/>
    <w:rsid w:val="00C6393E"/>
    <w:rsid w:val="00C64368"/>
    <w:rsid w:val="00C7575A"/>
    <w:rsid w:val="00C9602A"/>
    <w:rsid w:val="00CB3DC3"/>
    <w:rsid w:val="00CB75D4"/>
    <w:rsid w:val="00CC357F"/>
    <w:rsid w:val="00CE626E"/>
    <w:rsid w:val="00D13215"/>
    <w:rsid w:val="00D21129"/>
    <w:rsid w:val="00D4083B"/>
    <w:rsid w:val="00DA3F00"/>
    <w:rsid w:val="00DA795E"/>
    <w:rsid w:val="00E01B0A"/>
    <w:rsid w:val="00E30C98"/>
    <w:rsid w:val="00E54130"/>
    <w:rsid w:val="00E720F1"/>
    <w:rsid w:val="00E74726"/>
    <w:rsid w:val="00E86254"/>
    <w:rsid w:val="00E9567D"/>
    <w:rsid w:val="00EA59DF"/>
    <w:rsid w:val="00EB2DB9"/>
    <w:rsid w:val="00ED35C5"/>
    <w:rsid w:val="00EE4070"/>
    <w:rsid w:val="00EE477F"/>
    <w:rsid w:val="00EF3A28"/>
    <w:rsid w:val="00EF6532"/>
    <w:rsid w:val="00F05ABF"/>
    <w:rsid w:val="00F12C76"/>
    <w:rsid w:val="00F147EE"/>
    <w:rsid w:val="00F174BE"/>
    <w:rsid w:val="00F24045"/>
    <w:rsid w:val="00F26B80"/>
    <w:rsid w:val="00F663FA"/>
    <w:rsid w:val="00F7253F"/>
    <w:rsid w:val="00F801A7"/>
    <w:rsid w:val="00FA3528"/>
    <w:rsid w:val="00FA6E51"/>
    <w:rsid w:val="00FD29AF"/>
    <w:rsid w:val="00FE127D"/>
    <w:rsid w:val="00FE7F00"/>
    <w:rsid w:val="048B7202"/>
    <w:rsid w:val="063362B9"/>
    <w:rsid w:val="065B747D"/>
    <w:rsid w:val="0A1A36A0"/>
    <w:rsid w:val="0F534BB2"/>
    <w:rsid w:val="18B10D91"/>
    <w:rsid w:val="1B0A43E8"/>
    <w:rsid w:val="1E5507DD"/>
    <w:rsid w:val="24CC0649"/>
    <w:rsid w:val="2C1E78EF"/>
    <w:rsid w:val="319A2B6E"/>
    <w:rsid w:val="32366270"/>
    <w:rsid w:val="39BE4A47"/>
    <w:rsid w:val="43AB7C4E"/>
    <w:rsid w:val="4F447498"/>
    <w:rsid w:val="508F1A38"/>
    <w:rsid w:val="51B11329"/>
    <w:rsid w:val="5B9F3060"/>
    <w:rsid w:val="5C5E4398"/>
    <w:rsid w:val="61EC306E"/>
    <w:rsid w:val="626A3683"/>
    <w:rsid w:val="6F6F097B"/>
    <w:rsid w:val="71D60F68"/>
    <w:rsid w:val="755979CF"/>
    <w:rsid w:val="78D5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20F2484"/>
  <w15:docId w15:val="{9B5B57AC-701D-487B-8915-115E2891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7297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spacing w:after="0"/>
      <w:ind w:left="3544"/>
    </w:pPr>
    <w:rPr>
      <w:rFonts w:eastAsia="Times New Roman" w:cs="Times New Roman"/>
      <w:b/>
      <w:bC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pPr>
      <w:widowControl w:val="0"/>
      <w:autoSpaceDE w:val="0"/>
      <w:autoSpaceDN w:val="0"/>
      <w:adjustRightInd w:val="0"/>
      <w:spacing w:after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1980</Words>
  <Characters>11287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Олег Николаевич</dc:creator>
  <cp:lastModifiedBy>Александр Мальцев</cp:lastModifiedBy>
  <cp:revision>2</cp:revision>
  <dcterms:created xsi:type="dcterms:W3CDTF">2026-05-13T06:57:00Z</dcterms:created>
  <dcterms:modified xsi:type="dcterms:W3CDTF">2026-05-13T06:57:00Z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61EAC6A579684B38BA63ED9BF2F1A25D_13</vt:lpwstr>
  </property>
</Properties>
</file>